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AC1" w:rsidRPr="00241A2A" w:rsidRDefault="00041868" w:rsidP="00D02AC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D02AC1">
        <w:rPr>
          <w:szCs w:val="24"/>
        </w:rPr>
        <w:t xml:space="preserve"> </w:t>
      </w:r>
      <w:r w:rsidR="00D02AC1" w:rsidRPr="00241A2A">
        <w:rPr>
          <w:rFonts w:ascii="Times New Roman" w:eastAsia="Times New Roman" w:hAnsi="Times New Roman" w:cs="Times New Roman"/>
          <w:b/>
          <w:bCs/>
          <w:sz w:val="24"/>
          <w:szCs w:val="24"/>
        </w:rPr>
        <w:t>ОТЧЕТ ПО САМООБСЛЕДОВАНИЮ</w:t>
      </w:r>
    </w:p>
    <w:p w:rsidR="00D02AC1" w:rsidRPr="00241A2A" w:rsidRDefault="00D02AC1" w:rsidP="00D02AC1">
      <w:pPr>
        <w:shd w:val="clear" w:color="auto" w:fill="FFFFFF"/>
        <w:spacing w:after="0"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xml:space="preserve"> Муниципальное казенное общеобразовательное учреждение </w:t>
      </w:r>
    </w:p>
    <w:p w:rsidR="00D02AC1" w:rsidRPr="00241A2A" w:rsidRDefault="00D02AC1" w:rsidP="00D02AC1">
      <w:pPr>
        <w:shd w:val="clear" w:color="auto" w:fill="FFFFFF"/>
        <w:spacing w:after="0"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xml:space="preserve">Большекнышинская средняя общеобразовательная школа </w:t>
      </w:r>
    </w:p>
    <w:p w:rsidR="00D02AC1" w:rsidRPr="00241A2A" w:rsidRDefault="00D02AC1" w:rsidP="00D02AC1">
      <w:pPr>
        <w:shd w:val="clear" w:color="auto" w:fill="FFFFFF"/>
        <w:spacing w:after="0"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Раздел 1. Общие сведения об образовательном учреждении</w:t>
      </w:r>
    </w:p>
    <w:p w:rsidR="00D02AC1" w:rsidRPr="00241A2A" w:rsidRDefault="00D02AC1" w:rsidP="00D02AC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32"/>
        <w:gridCol w:w="6149"/>
      </w:tblGrid>
      <w:tr w:rsidR="00D02AC1" w:rsidRPr="00241A2A" w:rsidTr="00123684">
        <w:trPr>
          <w:tblCellSpacing w:w="0" w:type="dxa"/>
        </w:trPr>
        <w:tc>
          <w:tcPr>
            <w:tcW w:w="195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xml:space="preserve">Год основания </w:t>
            </w:r>
          </w:p>
        </w:tc>
        <w:tc>
          <w:tcPr>
            <w:tcW w:w="3050" w:type="pct"/>
            <w:tcBorders>
              <w:top w:val="single" w:sz="6" w:space="0" w:color="DDDDDD"/>
              <w:left w:val="single" w:sz="6" w:space="0" w:color="DDDDDD"/>
              <w:bottom w:val="single" w:sz="6" w:space="0" w:color="DDDDDD"/>
              <w:right w:val="single" w:sz="6" w:space="0" w:color="DDDDDD"/>
            </w:tcBorders>
            <w:vAlign w:val="center"/>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xml:space="preserve">   1960 год открыта средняя школа </w:t>
            </w:r>
          </w:p>
        </w:tc>
      </w:tr>
      <w:tr w:rsidR="00D02AC1" w:rsidRPr="00241A2A" w:rsidTr="00123684">
        <w:trPr>
          <w:tblCellSpacing w:w="0" w:type="dxa"/>
        </w:trPr>
        <w:tc>
          <w:tcPr>
            <w:tcW w:w="195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Наименование ОУ</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(по Уставу)</w:t>
            </w:r>
          </w:p>
        </w:tc>
        <w:tc>
          <w:tcPr>
            <w:tcW w:w="3050" w:type="pct"/>
            <w:tcBorders>
              <w:top w:val="single" w:sz="6" w:space="0" w:color="DDDDDD"/>
              <w:left w:val="single" w:sz="6" w:space="0" w:color="DDDDDD"/>
              <w:bottom w:val="single" w:sz="6" w:space="0" w:color="DDDDDD"/>
              <w:right w:val="single" w:sz="6" w:space="0" w:color="DDDDDD"/>
            </w:tcBorders>
            <w:vAlign w:val="center"/>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xml:space="preserve">   Муниципальное казенное образовательное учреждение Большекнышинская средняя общеобразовательная школа  </w:t>
            </w:r>
          </w:p>
        </w:tc>
      </w:tr>
      <w:tr w:rsidR="00D02AC1" w:rsidRPr="00241A2A" w:rsidTr="00123684">
        <w:trPr>
          <w:tblCellSpacing w:w="0" w:type="dxa"/>
        </w:trPr>
        <w:tc>
          <w:tcPr>
            <w:tcW w:w="5000" w:type="pct"/>
            <w:gridSpan w:val="2"/>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Место нахождения ОУ:</w:t>
            </w:r>
          </w:p>
        </w:tc>
      </w:tr>
      <w:tr w:rsidR="00D02AC1" w:rsidRPr="00241A2A" w:rsidTr="00123684">
        <w:trPr>
          <w:tblCellSpacing w:w="0" w:type="dxa"/>
        </w:trPr>
        <w:tc>
          <w:tcPr>
            <w:tcW w:w="195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а) юридический адрес (по Уставу)</w:t>
            </w:r>
          </w:p>
        </w:tc>
        <w:tc>
          <w:tcPr>
            <w:tcW w:w="3050" w:type="pct"/>
            <w:tcBorders>
              <w:top w:val="single" w:sz="6" w:space="0" w:color="DDDDDD"/>
              <w:left w:val="single" w:sz="6" w:space="0" w:color="DDDDDD"/>
              <w:bottom w:val="single" w:sz="6" w:space="0" w:color="DDDDDD"/>
              <w:right w:val="single" w:sz="6" w:space="0" w:color="DDDDDD"/>
            </w:tcBorders>
            <w:vAlign w:val="center"/>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xml:space="preserve">   662692, Красноярский край, Идринский район, с. Большие Кныши, ул. Байкалова, 17 </w:t>
            </w:r>
          </w:p>
        </w:tc>
      </w:tr>
      <w:tr w:rsidR="00D02AC1" w:rsidRPr="00241A2A" w:rsidTr="00123684">
        <w:trPr>
          <w:tblCellSpacing w:w="0" w:type="dxa"/>
        </w:trPr>
        <w:tc>
          <w:tcPr>
            <w:tcW w:w="195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xml:space="preserve">б) фактический </w:t>
            </w:r>
          </w:p>
        </w:tc>
        <w:tc>
          <w:tcPr>
            <w:tcW w:w="3050" w:type="pct"/>
            <w:tcBorders>
              <w:top w:val="single" w:sz="6" w:space="0" w:color="DDDDDD"/>
              <w:left w:val="single" w:sz="6" w:space="0" w:color="DDDDDD"/>
              <w:bottom w:val="single" w:sz="6" w:space="0" w:color="DDDDDD"/>
              <w:right w:val="single" w:sz="6" w:space="0" w:color="DDDDDD"/>
            </w:tcBorders>
            <w:vAlign w:val="center"/>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662692, Красноярский край, Идринский район, с. Большие Кныши, ул. Байкалова, 17</w:t>
            </w:r>
          </w:p>
        </w:tc>
      </w:tr>
      <w:tr w:rsidR="00D02AC1" w:rsidRPr="00241A2A" w:rsidTr="00123684">
        <w:trPr>
          <w:tblCellSpacing w:w="0" w:type="dxa"/>
        </w:trPr>
        <w:tc>
          <w:tcPr>
            <w:tcW w:w="195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телефон</w:t>
            </w:r>
          </w:p>
        </w:tc>
        <w:tc>
          <w:tcPr>
            <w:tcW w:w="3050" w:type="pct"/>
            <w:tcBorders>
              <w:top w:val="single" w:sz="6" w:space="0" w:color="DDDDDD"/>
              <w:left w:val="single" w:sz="6" w:space="0" w:color="DDDDDD"/>
              <w:bottom w:val="single" w:sz="6" w:space="0" w:color="DDDDDD"/>
              <w:right w:val="single" w:sz="6" w:space="0" w:color="DDDDDD"/>
            </w:tcBorders>
            <w:vAlign w:val="center"/>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8(39135) 73 239</w:t>
            </w:r>
          </w:p>
        </w:tc>
      </w:tr>
      <w:tr w:rsidR="00D02AC1" w:rsidRPr="00241A2A" w:rsidTr="00123684">
        <w:trPr>
          <w:tblCellSpacing w:w="0" w:type="dxa"/>
        </w:trPr>
        <w:tc>
          <w:tcPr>
            <w:tcW w:w="195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факс</w:t>
            </w:r>
          </w:p>
        </w:tc>
        <w:tc>
          <w:tcPr>
            <w:tcW w:w="3050" w:type="pct"/>
            <w:tcBorders>
              <w:top w:val="single" w:sz="6" w:space="0" w:color="DDDDDD"/>
              <w:left w:val="single" w:sz="6" w:space="0" w:color="DDDDDD"/>
              <w:bottom w:val="single" w:sz="6" w:space="0" w:color="DDDDDD"/>
              <w:right w:val="single" w:sz="6" w:space="0" w:color="DDDDDD"/>
            </w:tcBorders>
            <w:vAlign w:val="center"/>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p>
        </w:tc>
      </w:tr>
      <w:tr w:rsidR="00D02AC1" w:rsidRPr="00241A2A" w:rsidTr="00123684">
        <w:trPr>
          <w:tblCellSpacing w:w="0" w:type="dxa"/>
        </w:trPr>
        <w:tc>
          <w:tcPr>
            <w:tcW w:w="195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lang w:val="en-US"/>
              </w:rPr>
              <w:t>e</w:t>
            </w:r>
            <w:r w:rsidRPr="00241A2A">
              <w:rPr>
                <w:rFonts w:ascii="Times New Roman" w:eastAsia="Times New Roman" w:hAnsi="Times New Roman" w:cs="Times New Roman"/>
                <w:sz w:val="24"/>
                <w:szCs w:val="24"/>
              </w:rPr>
              <w:t>-</w:t>
            </w:r>
            <w:r w:rsidRPr="00241A2A">
              <w:rPr>
                <w:rFonts w:ascii="Times New Roman" w:eastAsia="Times New Roman" w:hAnsi="Times New Roman" w:cs="Times New Roman"/>
                <w:sz w:val="24"/>
                <w:szCs w:val="24"/>
                <w:lang w:val="en-US"/>
              </w:rPr>
              <w:t>mail</w:t>
            </w:r>
            <w:r w:rsidRPr="00241A2A">
              <w:rPr>
                <w:rFonts w:ascii="Times New Roman" w:eastAsia="Times New Roman" w:hAnsi="Times New Roman" w:cs="Times New Roman"/>
                <w:sz w:val="24"/>
                <w:szCs w:val="24"/>
              </w:rPr>
              <w:t xml:space="preserve"> (адрес электронной почты)</w:t>
            </w:r>
          </w:p>
        </w:tc>
        <w:tc>
          <w:tcPr>
            <w:tcW w:w="3050" w:type="pct"/>
            <w:tcBorders>
              <w:top w:val="single" w:sz="6" w:space="0" w:color="DDDDDD"/>
              <w:left w:val="single" w:sz="6" w:space="0" w:color="DDDDDD"/>
              <w:bottom w:val="single" w:sz="6" w:space="0" w:color="DDDDDD"/>
              <w:right w:val="single" w:sz="6" w:space="0" w:color="DDDDDD"/>
            </w:tcBorders>
            <w:vAlign w:val="center"/>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lang w:val="en-US"/>
              </w:rPr>
            </w:pPr>
            <w:r w:rsidRPr="00241A2A">
              <w:rPr>
                <w:rFonts w:ascii="Times New Roman" w:eastAsia="Times New Roman" w:hAnsi="Times New Roman" w:cs="Times New Roman"/>
                <w:sz w:val="24"/>
                <w:szCs w:val="24"/>
                <w:lang w:val="en-US"/>
              </w:rPr>
              <w:t>bknshiidra@rambler.ru</w:t>
            </w:r>
          </w:p>
        </w:tc>
      </w:tr>
      <w:tr w:rsidR="00D02AC1" w:rsidRPr="00241A2A" w:rsidTr="00123684">
        <w:trPr>
          <w:tblCellSpacing w:w="0" w:type="dxa"/>
        </w:trPr>
        <w:tc>
          <w:tcPr>
            <w:tcW w:w="195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адрес сайта в Интернете</w:t>
            </w:r>
          </w:p>
        </w:tc>
        <w:tc>
          <w:tcPr>
            <w:tcW w:w="3050" w:type="pct"/>
            <w:tcBorders>
              <w:top w:val="single" w:sz="6" w:space="0" w:color="DDDDDD"/>
              <w:left w:val="single" w:sz="6" w:space="0" w:color="DDDDDD"/>
              <w:bottom w:val="single" w:sz="6" w:space="0" w:color="DDDDDD"/>
              <w:right w:val="single" w:sz="6" w:space="0" w:color="DDDDDD"/>
            </w:tcBorders>
            <w:vAlign w:val="center"/>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lang w:val="en-US"/>
              </w:rPr>
            </w:pPr>
            <w:r w:rsidRPr="00241A2A">
              <w:rPr>
                <w:rFonts w:ascii="Times New Roman" w:eastAsia="Times New Roman" w:hAnsi="Times New Roman" w:cs="Times New Roman"/>
                <w:sz w:val="24"/>
                <w:szCs w:val="24"/>
                <w:lang w:val="en-US"/>
              </w:rPr>
              <w:t>bknshiidra.narod.ru</w:t>
            </w:r>
          </w:p>
        </w:tc>
      </w:tr>
    </w:tbl>
    <w:p w:rsidR="00D02AC1" w:rsidRDefault="00D02AC1" w:rsidP="00D02AC1">
      <w:pPr>
        <w:jc w:val="center"/>
        <w:rPr>
          <w:b/>
          <w:sz w:val="28"/>
          <w:szCs w:val="28"/>
        </w:rPr>
      </w:pPr>
      <w:r>
        <w:rPr>
          <w:b/>
          <w:sz w:val="28"/>
          <w:szCs w:val="28"/>
        </w:rPr>
        <w:t>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
        <w:gridCol w:w="6290"/>
        <w:gridCol w:w="2365"/>
      </w:tblGrid>
      <w:tr w:rsidR="00D02AC1" w:rsidRPr="009E6FB2" w:rsidTr="00123684">
        <w:tc>
          <w:tcPr>
            <w:tcW w:w="916" w:type="dxa"/>
            <w:shd w:val="clear" w:color="auto" w:fill="auto"/>
          </w:tcPr>
          <w:p w:rsidR="00D02AC1" w:rsidRPr="009E6FB2" w:rsidRDefault="00D02AC1" w:rsidP="00123684">
            <w:pPr>
              <w:jc w:val="center"/>
              <w:rPr>
                <w:rFonts w:ascii="Times New Roman" w:hAnsi="Times New Roman" w:cs="Times New Roman"/>
                <w:b/>
                <w:sz w:val="24"/>
                <w:szCs w:val="24"/>
              </w:rPr>
            </w:pPr>
            <w:r w:rsidRPr="009E6FB2">
              <w:rPr>
                <w:rFonts w:ascii="Times New Roman" w:hAnsi="Times New Roman" w:cs="Times New Roman"/>
                <w:b/>
                <w:sz w:val="24"/>
                <w:szCs w:val="24"/>
              </w:rPr>
              <w:t>№ п/п</w:t>
            </w:r>
          </w:p>
        </w:tc>
        <w:tc>
          <w:tcPr>
            <w:tcW w:w="6290" w:type="dxa"/>
            <w:shd w:val="clear" w:color="auto" w:fill="auto"/>
          </w:tcPr>
          <w:p w:rsidR="00D02AC1" w:rsidRPr="009E6FB2" w:rsidRDefault="00D02AC1" w:rsidP="00123684">
            <w:pPr>
              <w:jc w:val="center"/>
              <w:rPr>
                <w:rFonts w:ascii="Times New Roman" w:hAnsi="Times New Roman" w:cs="Times New Roman"/>
                <w:b/>
                <w:sz w:val="24"/>
                <w:szCs w:val="24"/>
              </w:rPr>
            </w:pPr>
            <w:r w:rsidRPr="009E6FB2">
              <w:rPr>
                <w:rFonts w:ascii="Times New Roman" w:hAnsi="Times New Roman" w:cs="Times New Roman"/>
                <w:b/>
                <w:sz w:val="24"/>
                <w:szCs w:val="24"/>
              </w:rPr>
              <w:t>Показатели</w:t>
            </w:r>
          </w:p>
        </w:tc>
        <w:tc>
          <w:tcPr>
            <w:tcW w:w="2365" w:type="dxa"/>
            <w:shd w:val="clear" w:color="auto" w:fill="auto"/>
          </w:tcPr>
          <w:p w:rsidR="00D02AC1" w:rsidRPr="009E6FB2" w:rsidRDefault="00D02AC1" w:rsidP="00123684">
            <w:pPr>
              <w:jc w:val="center"/>
              <w:rPr>
                <w:rFonts w:ascii="Times New Roman" w:hAnsi="Times New Roman" w:cs="Times New Roman"/>
                <w:b/>
                <w:sz w:val="24"/>
                <w:szCs w:val="24"/>
              </w:rPr>
            </w:pPr>
            <w:r w:rsidRPr="009E6FB2">
              <w:rPr>
                <w:rFonts w:ascii="Times New Roman" w:hAnsi="Times New Roman" w:cs="Times New Roman"/>
                <w:b/>
                <w:sz w:val="24"/>
                <w:szCs w:val="24"/>
              </w:rPr>
              <w:t>Единица измерения</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b/>
                <w:sz w:val="24"/>
                <w:szCs w:val="24"/>
              </w:rPr>
            </w:pPr>
            <w:r w:rsidRPr="009E6FB2">
              <w:rPr>
                <w:rFonts w:ascii="Times New Roman" w:hAnsi="Times New Roman" w:cs="Times New Roman"/>
                <w:b/>
                <w:sz w:val="24"/>
                <w:szCs w:val="24"/>
              </w:rPr>
              <w:t>1</w:t>
            </w:r>
          </w:p>
        </w:tc>
        <w:tc>
          <w:tcPr>
            <w:tcW w:w="6290" w:type="dxa"/>
            <w:shd w:val="clear" w:color="auto" w:fill="auto"/>
          </w:tcPr>
          <w:p w:rsidR="00D02AC1" w:rsidRPr="009E6FB2" w:rsidRDefault="00D02AC1" w:rsidP="00123684">
            <w:pPr>
              <w:rPr>
                <w:rFonts w:ascii="Times New Roman" w:hAnsi="Times New Roman" w:cs="Times New Roman"/>
                <w:b/>
                <w:sz w:val="24"/>
                <w:szCs w:val="24"/>
              </w:rPr>
            </w:pPr>
            <w:r w:rsidRPr="009E6FB2">
              <w:rPr>
                <w:rFonts w:ascii="Times New Roman" w:hAnsi="Times New Roman" w:cs="Times New Roman"/>
                <w:b/>
                <w:sz w:val="24"/>
                <w:szCs w:val="24"/>
              </w:rPr>
              <w:t>Образовательная деятельность</w:t>
            </w:r>
          </w:p>
        </w:tc>
        <w:tc>
          <w:tcPr>
            <w:tcW w:w="2365" w:type="dxa"/>
            <w:shd w:val="clear" w:color="auto" w:fill="auto"/>
          </w:tcPr>
          <w:p w:rsidR="00D02AC1" w:rsidRPr="009E6FB2" w:rsidRDefault="00D02AC1" w:rsidP="00123684">
            <w:pPr>
              <w:rPr>
                <w:rFonts w:ascii="Times New Roman" w:hAnsi="Times New Roman" w:cs="Times New Roman"/>
                <w:sz w:val="24"/>
                <w:szCs w:val="24"/>
              </w:rPr>
            </w:pP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1.1.</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Общая численность учащихся</w:t>
            </w:r>
          </w:p>
        </w:tc>
        <w:tc>
          <w:tcPr>
            <w:tcW w:w="2365" w:type="dxa"/>
            <w:shd w:val="clear" w:color="auto" w:fill="auto"/>
          </w:tcPr>
          <w:p w:rsidR="00D02AC1" w:rsidRPr="009E6FB2" w:rsidRDefault="00D02AC1" w:rsidP="00123684">
            <w:pPr>
              <w:rPr>
                <w:rFonts w:ascii="Times New Roman" w:hAnsi="Times New Roman" w:cs="Times New Roman"/>
                <w:sz w:val="24"/>
                <w:szCs w:val="24"/>
              </w:rPr>
            </w:pPr>
            <w:r>
              <w:rPr>
                <w:rFonts w:ascii="Times New Roman" w:hAnsi="Times New Roman" w:cs="Times New Roman"/>
                <w:sz w:val="24"/>
                <w:szCs w:val="24"/>
              </w:rPr>
              <w:t>59</w:t>
            </w:r>
            <w:r w:rsidRPr="009E6FB2">
              <w:rPr>
                <w:rFonts w:ascii="Times New Roman" w:hAnsi="Times New Roman" w:cs="Times New Roman"/>
                <w:sz w:val="24"/>
                <w:szCs w:val="24"/>
              </w:rPr>
              <w:t>чел</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1.2</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2365" w:type="dxa"/>
            <w:shd w:val="clear" w:color="auto" w:fill="auto"/>
          </w:tcPr>
          <w:p w:rsidR="00D02AC1" w:rsidRPr="009E6FB2" w:rsidRDefault="00D02AC1" w:rsidP="00123684">
            <w:pPr>
              <w:rPr>
                <w:rFonts w:ascii="Times New Roman" w:hAnsi="Times New Roman" w:cs="Times New Roman"/>
                <w:sz w:val="24"/>
                <w:szCs w:val="24"/>
              </w:rPr>
            </w:pPr>
            <w:r>
              <w:rPr>
                <w:rFonts w:ascii="Times New Roman" w:hAnsi="Times New Roman" w:cs="Times New Roman"/>
                <w:sz w:val="24"/>
                <w:szCs w:val="24"/>
              </w:rPr>
              <w:t>23</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1.3.</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2365" w:type="dxa"/>
            <w:shd w:val="clear" w:color="auto" w:fill="auto"/>
          </w:tcPr>
          <w:p w:rsidR="00D02AC1" w:rsidRPr="009E6FB2" w:rsidRDefault="00D02AC1" w:rsidP="00123684">
            <w:pPr>
              <w:rPr>
                <w:rFonts w:ascii="Times New Roman" w:hAnsi="Times New Roman" w:cs="Times New Roman"/>
                <w:sz w:val="24"/>
                <w:szCs w:val="24"/>
              </w:rPr>
            </w:pPr>
            <w:r>
              <w:rPr>
                <w:rFonts w:ascii="Times New Roman" w:hAnsi="Times New Roman" w:cs="Times New Roman"/>
                <w:sz w:val="24"/>
                <w:szCs w:val="24"/>
              </w:rPr>
              <w:t>28</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1.4.</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2365" w:type="dxa"/>
            <w:shd w:val="clear" w:color="auto" w:fill="auto"/>
          </w:tcPr>
          <w:p w:rsidR="00D02AC1" w:rsidRPr="009E6FB2" w:rsidRDefault="00D02AC1" w:rsidP="00123684">
            <w:pPr>
              <w:rPr>
                <w:rFonts w:ascii="Times New Roman" w:hAnsi="Times New Roman" w:cs="Times New Roman"/>
                <w:sz w:val="24"/>
                <w:szCs w:val="24"/>
              </w:rPr>
            </w:pPr>
            <w:r>
              <w:rPr>
                <w:rFonts w:ascii="Times New Roman" w:hAnsi="Times New Roman" w:cs="Times New Roman"/>
                <w:sz w:val="24"/>
                <w:szCs w:val="24"/>
              </w:rPr>
              <w:t>8</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1.5.</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7чел /13,2%</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 xml:space="preserve">1.6. </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3,25</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1.7.</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3</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1.8.</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32</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1.9.</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 xml:space="preserve">Средний балл единого государственного экзамена </w:t>
            </w:r>
            <w:r w:rsidRPr="009E6FB2">
              <w:rPr>
                <w:rFonts w:ascii="Times New Roman" w:hAnsi="Times New Roman" w:cs="Times New Roman"/>
                <w:sz w:val="24"/>
                <w:szCs w:val="24"/>
              </w:rPr>
              <w:lastRenderedPageBreak/>
              <w:t>выпускников 11 класса по русскому языку</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lastRenderedPageBreak/>
              <w:t>24</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lastRenderedPageBreak/>
              <w:t>1.10</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0чел /0%</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1.11</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0чел /0%</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1.12</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0/0%</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1.13</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0/0%</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1.14</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0 чел/0%</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1.15</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выпускников 11класса, не получивших аттестаты об среднем общем образовании, в общей численности выпускников 11класса</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0/0%</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1.16</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0 чел/0%</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1.17</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выпускников 11класса, получивших аттестаты о среднем общем образовании с отличием, в общей численности выпускников 11 класса</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0 чел/0%</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1.18</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50 чел/94,3%</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1.19</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 чел/1,88%</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1.19.1</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Регионального уровня</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 чел/1,88%</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lastRenderedPageBreak/>
              <w:t>1.19.2</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Федерального уровня</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0 чел/0%</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1.19.3</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Международного уровня</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 xml:space="preserve">0 </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1.20</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2 чел/3,77%</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1.21</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2 чел/3,77%</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1.22</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учащихся, получающих образование с применением дистанционных образовательных технологий, электронного обучения, в общей численности учащихся</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 чел/1,88%</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1.23</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обучающихся</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0 чел/0%</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1.24</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Общая численность педагогических работников, в том числе:</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13</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1.25</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8 чел/61,53%</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1.26</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8 чел./61,53%</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1.27</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3 чел/23%</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1.28</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 в общей численности педагогических работников</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3 чел/23%</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1.29</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квалификационная категория в общей численности педагогических работников, в том числе:</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9 чел /75%</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1.29.1</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Высшая</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0 чел/0%</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1.29.2</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Первая</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8 чел / 61,53%</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lastRenderedPageBreak/>
              <w:t>1.30</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которых составляет:</w:t>
            </w:r>
          </w:p>
        </w:tc>
        <w:tc>
          <w:tcPr>
            <w:tcW w:w="2365" w:type="dxa"/>
            <w:shd w:val="clear" w:color="auto" w:fill="auto"/>
          </w:tcPr>
          <w:p w:rsidR="00D02AC1" w:rsidRPr="009E6FB2" w:rsidRDefault="00D02AC1" w:rsidP="00123684">
            <w:pPr>
              <w:rPr>
                <w:rFonts w:ascii="Times New Roman" w:hAnsi="Times New Roman" w:cs="Times New Roman"/>
                <w:sz w:val="24"/>
                <w:szCs w:val="24"/>
              </w:rPr>
            </w:pP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1.30.1</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До 5 лет</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3 чел/ 23%</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1.30.2</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Свыше 30 лет</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4 чел /30,76%</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1.31</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2 чел/15,38%</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1.32</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4 чел / 30,76 %</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1.33</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9 чел/69,23%</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1.34</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6 чел /46,15%</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b/>
                <w:sz w:val="24"/>
                <w:szCs w:val="24"/>
              </w:rPr>
            </w:pPr>
            <w:r w:rsidRPr="009E6FB2">
              <w:rPr>
                <w:rFonts w:ascii="Times New Roman" w:hAnsi="Times New Roman" w:cs="Times New Roman"/>
                <w:b/>
                <w:sz w:val="24"/>
                <w:szCs w:val="24"/>
              </w:rPr>
              <w:t>2</w:t>
            </w:r>
          </w:p>
        </w:tc>
        <w:tc>
          <w:tcPr>
            <w:tcW w:w="6290" w:type="dxa"/>
            <w:shd w:val="clear" w:color="auto" w:fill="auto"/>
          </w:tcPr>
          <w:p w:rsidR="00D02AC1" w:rsidRPr="009E6FB2" w:rsidRDefault="00D02AC1" w:rsidP="00123684">
            <w:pPr>
              <w:rPr>
                <w:rFonts w:ascii="Times New Roman" w:hAnsi="Times New Roman" w:cs="Times New Roman"/>
                <w:b/>
                <w:sz w:val="24"/>
                <w:szCs w:val="24"/>
              </w:rPr>
            </w:pPr>
            <w:r w:rsidRPr="009E6FB2">
              <w:rPr>
                <w:rFonts w:ascii="Times New Roman" w:hAnsi="Times New Roman" w:cs="Times New Roman"/>
                <w:b/>
                <w:sz w:val="24"/>
                <w:szCs w:val="24"/>
              </w:rPr>
              <w:t>Инфраструктура</w:t>
            </w:r>
          </w:p>
        </w:tc>
        <w:tc>
          <w:tcPr>
            <w:tcW w:w="2365" w:type="dxa"/>
            <w:shd w:val="clear" w:color="auto" w:fill="auto"/>
          </w:tcPr>
          <w:p w:rsidR="00D02AC1" w:rsidRPr="009E6FB2" w:rsidRDefault="00D02AC1" w:rsidP="00123684">
            <w:pPr>
              <w:rPr>
                <w:rFonts w:ascii="Times New Roman" w:hAnsi="Times New Roman" w:cs="Times New Roman"/>
                <w:sz w:val="24"/>
                <w:szCs w:val="24"/>
              </w:rPr>
            </w:pP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2.1.</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Количество компьютеров в расчете на 1 учащегося</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0,5 ед</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2.2.</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963 экз</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2.3.</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да</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2.4.</w:t>
            </w:r>
          </w:p>
          <w:p w:rsidR="00D02AC1" w:rsidRPr="009E6FB2" w:rsidRDefault="00D02AC1" w:rsidP="00123684">
            <w:pPr>
              <w:rPr>
                <w:rFonts w:ascii="Times New Roman" w:hAnsi="Times New Roman" w:cs="Times New Roman"/>
                <w:sz w:val="24"/>
                <w:szCs w:val="24"/>
              </w:rPr>
            </w:pP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Наличие читального зала библиотеки, в том числе:</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да</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2.4.1</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да</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lastRenderedPageBreak/>
              <w:t>2.4.2</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С медиатекой</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да</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2.4.5</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Оснащенного средствами сканирования и распознавания текстов</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да</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2.4.4.</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С выходом в Интернет с компьютеров, расположенных в помещении библиотеки</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нет</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2.4.5</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С контролируемой распечаткой бумажных материалов</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да</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2.5.</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 xml:space="preserve">Численность/удельный вес численности  учащихся, которым обеспечена возможность пользования широкополосным Интернетом (не менее 2 Мб/с), в общей численности учащихся </w:t>
            </w:r>
          </w:p>
        </w:tc>
        <w:tc>
          <w:tcPr>
            <w:tcW w:w="2365"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0 чел</w:t>
            </w:r>
          </w:p>
        </w:tc>
      </w:tr>
      <w:tr w:rsidR="00D02AC1" w:rsidRPr="009E6FB2" w:rsidTr="00123684">
        <w:tc>
          <w:tcPr>
            <w:tcW w:w="916"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2.6.</w:t>
            </w:r>
          </w:p>
        </w:tc>
        <w:tc>
          <w:tcPr>
            <w:tcW w:w="6290" w:type="dxa"/>
            <w:shd w:val="clear" w:color="auto" w:fill="auto"/>
          </w:tcPr>
          <w:p w:rsidR="00D02AC1" w:rsidRPr="009E6FB2" w:rsidRDefault="00D02AC1" w:rsidP="00123684">
            <w:pPr>
              <w:rPr>
                <w:rFonts w:ascii="Times New Roman" w:hAnsi="Times New Roman" w:cs="Times New Roman"/>
                <w:sz w:val="24"/>
                <w:szCs w:val="24"/>
              </w:rPr>
            </w:pPr>
            <w:r w:rsidRPr="009E6FB2">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2365" w:type="dxa"/>
            <w:shd w:val="clear" w:color="auto" w:fill="auto"/>
          </w:tcPr>
          <w:p w:rsidR="00D02AC1" w:rsidRPr="009E6FB2" w:rsidRDefault="00D02AC1" w:rsidP="00123684">
            <w:pPr>
              <w:rPr>
                <w:rFonts w:ascii="Times New Roman" w:hAnsi="Times New Roman" w:cs="Times New Roman"/>
                <w:sz w:val="24"/>
                <w:szCs w:val="24"/>
                <w:vertAlign w:val="superscript"/>
              </w:rPr>
            </w:pPr>
            <w:r w:rsidRPr="009E6FB2">
              <w:rPr>
                <w:rFonts w:ascii="Times New Roman" w:hAnsi="Times New Roman" w:cs="Times New Roman"/>
                <w:sz w:val="24"/>
                <w:szCs w:val="24"/>
              </w:rPr>
              <w:t>20 м</w:t>
            </w:r>
            <w:r w:rsidRPr="009E6FB2">
              <w:rPr>
                <w:rFonts w:ascii="Times New Roman" w:hAnsi="Times New Roman" w:cs="Times New Roman"/>
                <w:sz w:val="24"/>
                <w:szCs w:val="24"/>
                <w:vertAlign w:val="superscript"/>
              </w:rPr>
              <w:t>2</w:t>
            </w:r>
          </w:p>
        </w:tc>
      </w:tr>
    </w:tbl>
    <w:p w:rsidR="00D02AC1" w:rsidRPr="001E1A06" w:rsidRDefault="00D02AC1" w:rsidP="00D02AC1">
      <w:pPr>
        <w:rPr>
          <w:sz w:val="28"/>
          <w:szCs w:val="28"/>
        </w:rPr>
      </w:pPr>
    </w:p>
    <w:p w:rsidR="00D02AC1" w:rsidRPr="00241A2A" w:rsidRDefault="00D02AC1" w:rsidP="00D02AC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w:t>
      </w:r>
    </w:p>
    <w:p w:rsidR="00D02AC1" w:rsidRPr="00241A2A" w:rsidRDefault="00D02AC1" w:rsidP="00D02AC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Раздел 2.   Нормативное правовое обеспечение деятельности образовательного учреждения</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36"/>
        <w:gridCol w:w="5645"/>
      </w:tblGrid>
      <w:tr w:rsidR="00D02AC1" w:rsidRPr="00241A2A" w:rsidTr="00123684">
        <w:trPr>
          <w:tblCellSpacing w:w="0" w:type="dxa"/>
        </w:trPr>
        <w:tc>
          <w:tcPr>
            <w:tcW w:w="5000" w:type="pct"/>
            <w:gridSpan w:val="2"/>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2.1. Учредительные документы ОУ</w:t>
            </w:r>
          </w:p>
        </w:tc>
      </w:tr>
      <w:tr w:rsidR="00D02AC1" w:rsidRPr="00241A2A" w:rsidTr="00123684">
        <w:trPr>
          <w:tblCellSpacing w:w="0" w:type="dxa"/>
        </w:trPr>
        <w:tc>
          <w:tcPr>
            <w:tcW w:w="22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Устав</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указать  сведения о внесенных изменениях  и дополнениях к Уставу)</w:t>
            </w:r>
          </w:p>
        </w:tc>
        <w:tc>
          <w:tcPr>
            <w:tcW w:w="2800" w:type="pct"/>
            <w:tcBorders>
              <w:top w:val="single" w:sz="6" w:space="0" w:color="DDDDDD"/>
              <w:left w:val="single" w:sz="6" w:space="0" w:color="DDDDDD"/>
              <w:bottom w:val="single" w:sz="6" w:space="0" w:color="DDDDDD"/>
              <w:right w:val="single" w:sz="6" w:space="0" w:color="DDDDDD"/>
            </w:tcBorders>
            <w:vAlign w:val="center"/>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xml:space="preserve">Утвержден постановлением администрации Идринского района от </w:t>
            </w:r>
            <w:r>
              <w:rPr>
                <w:rFonts w:ascii="Times New Roman" w:eastAsia="Times New Roman" w:hAnsi="Times New Roman" w:cs="Times New Roman"/>
                <w:sz w:val="24"/>
                <w:szCs w:val="24"/>
              </w:rPr>
              <w:t>07</w:t>
            </w:r>
            <w:r w:rsidRPr="00241A2A">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Pr="00241A2A">
              <w:rPr>
                <w:rFonts w:ascii="Times New Roman" w:eastAsia="Times New Roman" w:hAnsi="Times New Roman" w:cs="Times New Roman"/>
                <w:sz w:val="24"/>
                <w:szCs w:val="24"/>
              </w:rPr>
              <w:t>.201</w:t>
            </w:r>
            <w:r>
              <w:rPr>
                <w:rFonts w:ascii="Times New Roman" w:eastAsia="Times New Roman" w:hAnsi="Times New Roman" w:cs="Times New Roman"/>
                <w:sz w:val="24"/>
                <w:szCs w:val="24"/>
              </w:rPr>
              <w:t>5</w:t>
            </w:r>
            <w:r w:rsidRPr="00241A2A">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509</w:t>
            </w:r>
            <w:r w:rsidRPr="00241A2A">
              <w:rPr>
                <w:rFonts w:ascii="Times New Roman" w:eastAsia="Times New Roman" w:hAnsi="Times New Roman" w:cs="Times New Roman"/>
                <w:sz w:val="24"/>
                <w:szCs w:val="24"/>
              </w:rPr>
              <w:t>-п</w:t>
            </w:r>
          </w:p>
        </w:tc>
      </w:tr>
      <w:tr w:rsidR="00D02AC1" w:rsidRPr="00241A2A" w:rsidTr="00123684">
        <w:trPr>
          <w:tblCellSpacing w:w="0" w:type="dxa"/>
        </w:trPr>
        <w:tc>
          <w:tcPr>
            <w:tcW w:w="22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p>
        </w:tc>
        <w:tc>
          <w:tcPr>
            <w:tcW w:w="2800" w:type="pct"/>
            <w:tcBorders>
              <w:top w:val="single" w:sz="6" w:space="0" w:color="DDDDDD"/>
              <w:left w:val="single" w:sz="6" w:space="0" w:color="DDDDDD"/>
              <w:bottom w:val="single" w:sz="6" w:space="0" w:color="DDDDDD"/>
              <w:right w:val="single" w:sz="6" w:space="0" w:color="DDDDDD"/>
            </w:tcBorders>
            <w:vAlign w:val="center"/>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p>
        </w:tc>
      </w:tr>
      <w:tr w:rsidR="00D02AC1" w:rsidRPr="00241A2A" w:rsidTr="00123684">
        <w:trPr>
          <w:tblCellSpacing w:w="0" w:type="dxa"/>
        </w:trPr>
        <w:tc>
          <w:tcPr>
            <w:tcW w:w="22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2.2.  Учредитель</w:t>
            </w:r>
          </w:p>
        </w:tc>
        <w:tc>
          <w:tcPr>
            <w:tcW w:w="2800" w:type="pct"/>
            <w:tcBorders>
              <w:top w:val="single" w:sz="6" w:space="0" w:color="DDDDDD"/>
              <w:left w:val="single" w:sz="6" w:space="0" w:color="DDDDDD"/>
              <w:bottom w:val="single" w:sz="6" w:space="0" w:color="DDDDDD"/>
              <w:right w:val="single" w:sz="6" w:space="0" w:color="DDDDDD"/>
            </w:tcBorders>
            <w:vAlign w:val="center"/>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xml:space="preserve"> Муниципальное образование Идринский район </w:t>
            </w:r>
          </w:p>
        </w:tc>
      </w:tr>
      <w:tr w:rsidR="00D02AC1" w:rsidRPr="00241A2A" w:rsidTr="00123684">
        <w:trPr>
          <w:tblCellSpacing w:w="0" w:type="dxa"/>
        </w:trPr>
        <w:tc>
          <w:tcPr>
            <w:tcW w:w="22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2.3. Свидетельство о внесении в единый государственный реестр юридических лиц</w:t>
            </w:r>
          </w:p>
        </w:tc>
        <w:tc>
          <w:tcPr>
            <w:tcW w:w="2800" w:type="pct"/>
            <w:tcBorders>
              <w:top w:val="single" w:sz="6" w:space="0" w:color="DDDDDD"/>
              <w:left w:val="single" w:sz="6" w:space="0" w:color="DDDDDD"/>
              <w:bottom w:val="single" w:sz="6" w:space="0" w:color="DDDDDD"/>
              <w:right w:val="single" w:sz="6" w:space="0" w:color="DDDDDD"/>
            </w:tcBorders>
            <w:vAlign w:val="center"/>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Межрайонной инспекцией Федеральной налоговой службы №23  Красноярского края.</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Серия  8-С № 17330</w:t>
            </w:r>
          </w:p>
        </w:tc>
      </w:tr>
      <w:tr w:rsidR="00D02AC1" w:rsidRPr="00241A2A" w:rsidTr="00123684">
        <w:trPr>
          <w:tblCellSpacing w:w="0" w:type="dxa"/>
        </w:trPr>
        <w:tc>
          <w:tcPr>
            <w:tcW w:w="22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2.4. Свидетельство о постановке на учет юридического лица в налоговом органе по месту нахождения на территории Российской Федерации</w:t>
            </w:r>
          </w:p>
        </w:tc>
        <w:tc>
          <w:tcPr>
            <w:tcW w:w="2800" w:type="pct"/>
            <w:tcBorders>
              <w:top w:val="single" w:sz="6" w:space="0" w:color="DDDDDD"/>
              <w:left w:val="single" w:sz="6" w:space="0" w:color="DDDDDD"/>
              <w:bottom w:val="single" w:sz="6" w:space="0" w:color="DDDDDD"/>
              <w:right w:val="single" w:sz="6" w:space="0" w:color="DDDDDD"/>
            </w:tcBorders>
            <w:vAlign w:val="center"/>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Межрайонной инспекцией Федеральной налоговой службы № 21 по Красноярскому краю</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1022400747918</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ИНН 2414002969</w:t>
            </w:r>
          </w:p>
        </w:tc>
      </w:tr>
      <w:tr w:rsidR="00D02AC1" w:rsidRPr="00241A2A" w:rsidTr="00123684">
        <w:trPr>
          <w:tblCellSpacing w:w="0" w:type="dxa"/>
        </w:trPr>
        <w:tc>
          <w:tcPr>
            <w:tcW w:w="22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2.5. Документы на имущество:</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(указать вид и  название,  дату, № документа)</w:t>
            </w:r>
          </w:p>
        </w:tc>
        <w:tc>
          <w:tcPr>
            <w:tcW w:w="2800" w:type="pct"/>
            <w:tcBorders>
              <w:top w:val="single" w:sz="6" w:space="0" w:color="DDDDDD"/>
              <w:left w:val="single" w:sz="6" w:space="0" w:color="DDDDDD"/>
              <w:bottom w:val="single" w:sz="6" w:space="0" w:color="DDDDDD"/>
              <w:right w:val="single" w:sz="6" w:space="0" w:color="DDDDDD"/>
            </w:tcBorders>
            <w:vAlign w:val="center"/>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Свидетельство о государственной регистрации права 30.04.2009</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xml:space="preserve"> 24-ЕИ 168060 </w:t>
            </w:r>
          </w:p>
        </w:tc>
      </w:tr>
      <w:tr w:rsidR="00D02AC1" w:rsidRPr="00241A2A" w:rsidTr="00123684">
        <w:trPr>
          <w:tblCellSpacing w:w="0" w:type="dxa"/>
        </w:trPr>
        <w:tc>
          <w:tcPr>
            <w:tcW w:w="22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2.5. Заключение Госпожнадзора о соблюдении требований пожарной безопасности</w:t>
            </w:r>
          </w:p>
        </w:tc>
        <w:tc>
          <w:tcPr>
            <w:tcW w:w="2800" w:type="pct"/>
            <w:tcBorders>
              <w:top w:val="single" w:sz="6" w:space="0" w:color="DDDDDD"/>
              <w:left w:val="single" w:sz="6" w:space="0" w:color="DDDDDD"/>
              <w:bottom w:val="single" w:sz="6" w:space="0" w:color="DDDDDD"/>
              <w:right w:val="single" w:sz="6" w:space="0" w:color="DDDDDD"/>
            </w:tcBorders>
            <w:vAlign w:val="center"/>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p>
        </w:tc>
      </w:tr>
      <w:tr w:rsidR="00D02AC1" w:rsidRPr="00241A2A" w:rsidTr="00123684">
        <w:trPr>
          <w:tblCellSpacing w:w="0" w:type="dxa"/>
        </w:trPr>
        <w:tc>
          <w:tcPr>
            <w:tcW w:w="22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xml:space="preserve">2.6.Санитарно-эпидемиологическое заключение территориального управления </w:t>
            </w:r>
            <w:r w:rsidRPr="00241A2A">
              <w:rPr>
                <w:rFonts w:ascii="Times New Roman" w:eastAsia="Times New Roman" w:hAnsi="Times New Roman" w:cs="Times New Roman"/>
                <w:sz w:val="24"/>
                <w:szCs w:val="24"/>
              </w:rPr>
              <w:lastRenderedPageBreak/>
              <w:t>Роспотребнадзора</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(бланк с голограммой)</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w:t>
            </w:r>
          </w:p>
        </w:tc>
        <w:tc>
          <w:tcPr>
            <w:tcW w:w="2800" w:type="pct"/>
            <w:tcBorders>
              <w:top w:val="single" w:sz="6" w:space="0" w:color="DDDDDD"/>
              <w:left w:val="single" w:sz="6" w:space="0" w:color="DDDDDD"/>
              <w:bottom w:val="single" w:sz="6" w:space="0" w:color="DDDDDD"/>
              <w:right w:val="single" w:sz="6" w:space="0" w:color="DDDDDD"/>
            </w:tcBorders>
            <w:vAlign w:val="center"/>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lastRenderedPageBreak/>
              <w:t> </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p>
        </w:tc>
      </w:tr>
      <w:tr w:rsidR="00D02AC1" w:rsidRPr="00241A2A" w:rsidTr="00123684">
        <w:trPr>
          <w:tblCellSpacing w:w="0" w:type="dxa"/>
        </w:trPr>
        <w:tc>
          <w:tcPr>
            <w:tcW w:w="22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lastRenderedPageBreak/>
              <w:t>2.7. Реквизиты акта готовности ОУ к началу учебного года </w:t>
            </w:r>
          </w:p>
        </w:tc>
        <w:tc>
          <w:tcPr>
            <w:tcW w:w="2800" w:type="pct"/>
            <w:tcBorders>
              <w:top w:val="single" w:sz="6" w:space="0" w:color="DDDDDD"/>
              <w:left w:val="single" w:sz="6" w:space="0" w:color="DDDDDD"/>
              <w:bottom w:val="single" w:sz="6" w:space="0" w:color="DDDDDD"/>
              <w:right w:val="single" w:sz="6" w:space="0" w:color="DDDDDD"/>
            </w:tcBorders>
            <w:vAlign w:val="center"/>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Дата        1</w:t>
            </w:r>
            <w:r>
              <w:rPr>
                <w:rFonts w:ascii="Times New Roman" w:eastAsia="Times New Roman" w:hAnsi="Times New Roman" w:cs="Times New Roman"/>
                <w:sz w:val="24"/>
                <w:szCs w:val="24"/>
              </w:rPr>
              <w:t>7</w:t>
            </w:r>
            <w:r w:rsidRPr="00241A2A">
              <w:rPr>
                <w:rFonts w:ascii="Times New Roman" w:eastAsia="Times New Roman" w:hAnsi="Times New Roman" w:cs="Times New Roman"/>
                <w:sz w:val="24"/>
                <w:szCs w:val="24"/>
              </w:rPr>
              <w:t>.08.201</w:t>
            </w:r>
            <w:r>
              <w:rPr>
                <w:rFonts w:ascii="Times New Roman" w:eastAsia="Times New Roman" w:hAnsi="Times New Roman" w:cs="Times New Roman"/>
                <w:sz w:val="24"/>
                <w:szCs w:val="24"/>
              </w:rPr>
              <w:t>8</w:t>
            </w:r>
          </w:p>
        </w:tc>
      </w:tr>
      <w:tr w:rsidR="00D02AC1" w:rsidRPr="00241A2A" w:rsidTr="00123684">
        <w:trPr>
          <w:tblCellSpacing w:w="0" w:type="dxa"/>
        </w:trPr>
        <w:tc>
          <w:tcPr>
            <w:tcW w:w="22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2.8. Лицензия</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w:t>
            </w:r>
          </w:p>
        </w:tc>
        <w:tc>
          <w:tcPr>
            <w:tcW w:w="2800" w:type="pct"/>
            <w:tcBorders>
              <w:top w:val="single" w:sz="6" w:space="0" w:color="DDDDDD"/>
              <w:left w:val="single" w:sz="6" w:space="0" w:color="DDDDDD"/>
              <w:bottom w:val="single" w:sz="6" w:space="0" w:color="DDDDDD"/>
              <w:right w:val="single" w:sz="6" w:space="0" w:color="DDDDDD"/>
            </w:tcBorders>
            <w:vAlign w:val="center"/>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Серия  А №  0000798</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Дата выдачи 10.10.2011</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Действительна по       бессрочно</w:t>
            </w:r>
          </w:p>
        </w:tc>
      </w:tr>
      <w:tr w:rsidR="00D02AC1" w:rsidRPr="00241A2A" w:rsidTr="00123684">
        <w:trPr>
          <w:tblCellSpacing w:w="0" w:type="dxa"/>
        </w:trPr>
        <w:tc>
          <w:tcPr>
            <w:tcW w:w="22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2.9. Свидетельство о государственной аккредитации </w:t>
            </w:r>
          </w:p>
        </w:tc>
        <w:tc>
          <w:tcPr>
            <w:tcW w:w="2800" w:type="pct"/>
            <w:tcBorders>
              <w:top w:val="single" w:sz="6" w:space="0" w:color="DDDDDD"/>
              <w:left w:val="single" w:sz="6" w:space="0" w:color="DDDDDD"/>
              <w:bottom w:val="single" w:sz="6" w:space="0" w:color="DDDDDD"/>
              <w:right w:val="single" w:sz="6" w:space="0" w:color="DDDDDD"/>
            </w:tcBorders>
            <w:vAlign w:val="center"/>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xml:space="preserve">Серия   </w:t>
            </w:r>
            <w:r>
              <w:rPr>
                <w:rFonts w:ascii="Times New Roman" w:eastAsia="Times New Roman" w:hAnsi="Times New Roman" w:cs="Times New Roman"/>
                <w:sz w:val="24"/>
                <w:szCs w:val="24"/>
              </w:rPr>
              <w:t>24</w:t>
            </w:r>
            <w:r w:rsidRPr="00241A2A">
              <w:rPr>
                <w:rFonts w:ascii="Times New Roman" w:eastAsia="Times New Roman" w:hAnsi="Times New Roman" w:cs="Times New Roman"/>
                <w:sz w:val="24"/>
                <w:szCs w:val="24"/>
              </w:rPr>
              <w:t xml:space="preserve"> А</w:t>
            </w:r>
            <w:r>
              <w:rPr>
                <w:rFonts w:ascii="Times New Roman" w:eastAsia="Times New Roman" w:hAnsi="Times New Roman" w:cs="Times New Roman"/>
                <w:sz w:val="24"/>
                <w:szCs w:val="24"/>
              </w:rPr>
              <w:t>01</w:t>
            </w:r>
            <w:r w:rsidRPr="00241A2A">
              <w:rPr>
                <w:rFonts w:ascii="Times New Roman" w:eastAsia="Times New Roman" w:hAnsi="Times New Roman" w:cs="Times New Roman"/>
                <w:sz w:val="24"/>
                <w:szCs w:val="24"/>
              </w:rPr>
              <w:t xml:space="preserve"> №  0000</w:t>
            </w:r>
            <w:r>
              <w:rPr>
                <w:rFonts w:ascii="Times New Roman" w:eastAsia="Times New Roman" w:hAnsi="Times New Roman" w:cs="Times New Roman"/>
                <w:sz w:val="24"/>
                <w:szCs w:val="24"/>
              </w:rPr>
              <w:t>220</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Дата выдачи   </w:t>
            </w:r>
            <w:r>
              <w:rPr>
                <w:rFonts w:ascii="Times New Roman" w:eastAsia="Times New Roman" w:hAnsi="Times New Roman" w:cs="Times New Roman"/>
                <w:sz w:val="24"/>
                <w:szCs w:val="24"/>
              </w:rPr>
              <w:t>30</w:t>
            </w:r>
            <w:r w:rsidRPr="00241A2A">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Pr="00241A2A">
              <w:rPr>
                <w:rFonts w:ascii="Times New Roman" w:eastAsia="Times New Roman" w:hAnsi="Times New Roman" w:cs="Times New Roman"/>
                <w:sz w:val="24"/>
                <w:szCs w:val="24"/>
              </w:rPr>
              <w:t>. 201</w:t>
            </w:r>
            <w:r>
              <w:rPr>
                <w:rFonts w:ascii="Times New Roman" w:eastAsia="Times New Roman" w:hAnsi="Times New Roman" w:cs="Times New Roman"/>
                <w:sz w:val="24"/>
                <w:szCs w:val="24"/>
              </w:rPr>
              <w:t>5</w:t>
            </w:r>
            <w:r w:rsidRPr="00241A2A">
              <w:rPr>
                <w:rFonts w:ascii="Times New Roman" w:eastAsia="Times New Roman" w:hAnsi="Times New Roman" w:cs="Times New Roman"/>
                <w:sz w:val="24"/>
                <w:szCs w:val="24"/>
              </w:rPr>
              <w:t>.</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xml:space="preserve">Срок действия  </w:t>
            </w:r>
            <w:r>
              <w:rPr>
                <w:rFonts w:ascii="Times New Roman" w:eastAsia="Times New Roman" w:hAnsi="Times New Roman" w:cs="Times New Roman"/>
                <w:sz w:val="24"/>
                <w:szCs w:val="24"/>
              </w:rPr>
              <w:t>30</w:t>
            </w:r>
            <w:r w:rsidRPr="00241A2A">
              <w:rPr>
                <w:rFonts w:ascii="Times New Roman" w:eastAsia="Times New Roman" w:hAnsi="Times New Roman" w:cs="Times New Roman"/>
                <w:sz w:val="24"/>
                <w:szCs w:val="24"/>
              </w:rPr>
              <w:t>. 0</w:t>
            </w:r>
            <w:r>
              <w:rPr>
                <w:rFonts w:ascii="Times New Roman" w:eastAsia="Times New Roman" w:hAnsi="Times New Roman" w:cs="Times New Roman"/>
                <w:sz w:val="24"/>
                <w:szCs w:val="24"/>
              </w:rPr>
              <w:t>4</w:t>
            </w:r>
            <w:r w:rsidRPr="00241A2A">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27</w:t>
            </w:r>
            <w:r w:rsidRPr="00241A2A">
              <w:rPr>
                <w:rFonts w:ascii="Times New Roman" w:eastAsia="Times New Roman" w:hAnsi="Times New Roman" w:cs="Times New Roman"/>
                <w:sz w:val="24"/>
                <w:szCs w:val="24"/>
              </w:rPr>
              <w:t>.</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w:t>
            </w:r>
          </w:p>
        </w:tc>
      </w:tr>
    </w:tbl>
    <w:p w:rsidR="00D02AC1" w:rsidRPr="00241A2A" w:rsidRDefault="00D02AC1" w:rsidP="00D02AC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80"/>
        <w:gridCol w:w="5601"/>
      </w:tblGrid>
      <w:tr w:rsidR="00D02AC1" w:rsidRPr="00241A2A" w:rsidTr="00123684">
        <w:trPr>
          <w:tblCellSpacing w:w="0" w:type="dxa"/>
        </w:trPr>
        <w:tc>
          <w:tcPr>
            <w:tcW w:w="2222"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2.10. Государственный статус ОУ:</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Тип</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  Вид</w:t>
            </w:r>
          </w:p>
        </w:tc>
        <w:tc>
          <w:tcPr>
            <w:tcW w:w="2778" w:type="pct"/>
            <w:tcBorders>
              <w:top w:val="single" w:sz="6" w:space="0" w:color="DDDDDD"/>
              <w:left w:val="single" w:sz="6" w:space="0" w:color="DDDDDD"/>
              <w:bottom w:val="single" w:sz="6" w:space="0" w:color="DDDDDD"/>
              <w:right w:val="single" w:sz="6" w:space="0" w:color="DDDDDD"/>
            </w:tcBorders>
            <w:vAlign w:val="center"/>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w:t>
            </w:r>
          </w:p>
          <w:p w:rsidR="00D02AC1" w:rsidRPr="00241A2A" w:rsidRDefault="00D02AC1" w:rsidP="00123684">
            <w:pPr>
              <w:spacing w:after="0"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муниципальное казенное образовательное учреждение</w:t>
            </w:r>
          </w:p>
          <w:p w:rsidR="00D02AC1" w:rsidRPr="00241A2A" w:rsidRDefault="00D02AC1" w:rsidP="00123684">
            <w:pPr>
              <w:spacing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средняя общеобразовательная школа</w:t>
            </w:r>
          </w:p>
        </w:tc>
      </w:tr>
      <w:tr w:rsidR="00D02AC1" w:rsidRPr="00241A2A" w:rsidTr="00123684">
        <w:trPr>
          <w:tblCellSpacing w:w="0" w:type="dxa"/>
        </w:trPr>
        <w:tc>
          <w:tcPr>
            <w:tcW w:w="2222"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2.11. Программа развития  ОУ</w:t>
            </w:r>
          </w:p>
        </w:tc>
        <w:tc>
          <w:tcPr>
            <w:tcW w:w="2778" w:type="pct"/>
            <w:tcBorders>
              <w:top w:val="single" w:sz="6" w:space="0" w:color="DDDDDD"/>
              <w:left w:val="single" w:sz="6" w:space="0" w:color="DDDDDD"/>
              <w:bottom w:val="single" w:sz="6" w:space="0" w:color="DDDDDD"/>
              <w:right w:val="single" w:sz="6" w:space="0" w:color="DDDDDD"/>
            </w:tcBorders>
            <w:vAlign w:val="center"/>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Утверждена приказом директора школы</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от 01.09.2008 № 110/01-09</w:t>
            </w:r>
          </w:p>
        </w:tc>
      </w:tr>
      <w:tr w:rsidR="00D02AC1" w:rsidRPr="00241A2A" w:rsidTr="00123684">
        <w:trPr>
          <w:tblCellSpacing w:w="0" w:type="dxa"/>
        </w:trPr>
        <w:tc>
          <w:tcPr>
            <w:tcW w:w="2222"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2.12. Образовательные программы ОУ (по лицензии) (перечислить)</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Основные:</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Начальное общее</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Основное общее</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Среднее (полное) общее</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Дополнительное образование детей:</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(художественно-эстетическая,</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естественнонаучная,</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физкультурно-спортивная,</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научно-техническая,</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военно-патриотическая,</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социально-личностная,</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lastRenderedPageBreak/>
              <w:t>туристско-краеведческая.</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p>
        </w:tc>
        <w:tc>
          <w:tcPr>
            <w:tcW w:w="2778" w:type="pct"/>
            <w:tcBorders>
              <w:top w:val="single" w:sz="6" w:space="0" w:color="DDDDDD"/>
              <w:left w:val="single" w:sz="6" w:space="0" w:color="DDDDDD"/>
              <w:bottom w:val="single" w:sz="6" w:space="0" w:color="DDDDDD"/>
              <w:right w:val="single" w:sz="6" w:space="0" w:color="DDDDDD"/>
            </w:tcBorders>
            <w:vAlign w:val="center"/>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lastRenderedPageBreak/>
              <w:t>Утверждены приказом директора МБОУ СОШ №5.</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от 30.08.2014  № 147/01-09</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w:t>
            </w:r>
          </w:p>
        </w:tc>
      </w:tr>
    </w:tbl>
    <w:p w:rsidR="00D02AC1" w:rsidRPr="00241A2A" w:rsidRDefault="00D02AC1" w:rsidP="00D02AC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lastRenderedPageBreak/>
        <w:t>Раздел 3. Условия для реализации образовательных программ</w:t>
      </w:r>
    </w:p>
    <w:p w:rsidR="00D02AC1" w:rsidRPr="00241A2A" w:rsidRDefault="00D02AC1" w:rsidP="00D02AC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3.1. Характеристика здания (при наличии нескольких корпусов дать характеристику каждому зданию):</w:t>
      </w:r>
    </w:p>
    <w:p w:rsidR="00D02AC1" w:rsidRPr="00241A2A" w:rsidRDefault="00D02AC1" w:rsidP="00D02AC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Тип здания (подчеркнуть):  типовое.</w:t>
      </w:r>
    </w:p>
    <w:p w:rsidR="00D02AC1" w:rsidRPr="00241A2A" w:rsidRDefault="00D02AC1" w:rsidP="00D02AC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Год ввода в эксплуатацию – 1985 г.</w:t>
      </w:r>
    </w:p>
    <w:p w:rsidR="00D02AC1" w:rsidRPr="00241A2A" w:rsidRDefault="00D02AC1" w:rsidP="00D02AC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Дата последнего капитального ремонта - нет</w:t>
      </w:r>
    </w:p>
    <w:p w:rsidR="00D02AC1" w:rsidRPr="00241A2A" w:rsidRDefault="00D02AC1" w:rsidP="00D02AC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Общая площадь 2700 м</w:t>
      </w:r>
      <w:r w:rsidRPr="00241A2A">
        <w:rPr>
          <w:rFonts w:ascii="Times New Roman" w:eastAsia="Times New Roman" w:hAnsi="Times New Roman" w:cs="Times New Roman"/>
          <w:sz w:val="24"/>
          <w:szCs w:val="24"/>
          <w:vertAlign w:val="superscript"/>
        </w:rPr>
        <w:t>2</w:t>
      </w:r>
    </w:p>
    <w:p w:rsidR="00D02AC1" w:rsidRPr="00241A2A" w:rsidRDefault="00D02AC1" w:rsidP="00D02AC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Проектная мощность (предельная численность)    250   человек</w:t>
      </w:r>
    </w:p>
    <w:p w:rsidR="00D02AC1" w:rsidRPr="00241A2A" w:rsidRDefault="00D02AC1" w:rsidP="00D02AC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Фактическая мощность (количество обучающихся)   58   человек</w:t>
      </w:r>
    </w:p>
    <w:p w:rsidR="00D02AC1" w:rsidRPr="00241A2A" w:rsidRDefault="00D02AC1" w:rsidP="00D02AC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3.2. Характеристика площадей, занятых под образовательный процесс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06"/>
        <w:gridCol w:w="1234"/>
        <w:gridCol w:w="5041"/>
      </w:tblGrid>
      <w:tr w:rsidR="00D02AC1" w:rsidRPr="00241A2A" w:rsidTr="00123684">
        <w:trPr>
          <w:tblCellSpacing w:w="0" w:type="dxa"/>
          <w:jc w:val="center"/>
        </w:trPr>
        <w:tc>
          <w:tcPr>
            <w:tcW w:w="1888"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w:t>
            </w:r>
          </w:p>
        </w:tc>
        <w:tc>
          <w:tcPr>
            <w:tcW w:w="612"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Количество</w:t>
            </w:r>
          </w:p>
        </w:tc>
        <w:tc>
          <w:tcPr>
            <w:tcW w:w="25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Общая   площадь кв.м</w:t>
            </w:r>
          </w:p>
        </w:tc>
      </w:tr>
      <w:tr w:rsidR="00D02AC1" w:rsidRPr="00241A2A" w:rsidTr="00123684">
        <w:trPr>
          <w:tblCellSpacing w:w="0" w:type="dxa"/>
          <w:jc w:val="center"/>
        </w:trPr>
        <w:tc>
          <w:tcPr>
            <w:tcW w:w="1888"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Всего учебных помещений, используемых в образовательном процессе*</w:t>
            </w:r>
          </w:p>
        </w:tc>
        <w:tc>
          <w:tcPr>
            <w:tcW w:w="612"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20</w:t>
            </w:r>
          </w:p>
        </w:tc>
        <w:tc>
          <w:tcPr>
            <w:tcW w:w="25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p>
        </w:tc>
      </w:tr>
      <w:tr w:rsidR="00D02AC1" w:rsidRPr="00241A2A" w:rsidTr="00123684">
        <w:trPr>
          <w:tblCellSpacing w:w="0" w:type="dxa"/>
          <w:jc w:val="center"/>
        </w:trPr>
        <w:tc>
          <w:tcPr>
            <w:tcW w:w="1888"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В том числе:</w:t>
            </w:r>
          </w:p>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Кабинет химии, биологии</w:t>
            </w:r>
          </w:p>
        </w:tc>
        <w:tc>
          <w:tcPr>
            <w:tcW w:w="612"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w:t>
            </w:r>
          </w:p>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1</w:t>
            </w:r>
          </w:p>
        </w:tc>
        <w:tc>
          <w:tcPr>
            <w:tcW w:w="25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w:t>
            </w:r>
          </w:p>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xml:space="preserve">69,9    </w:t>
            </w:r>
          </w:p>
        </w:tc>
      </w:tr>
      <w:tr w:rsidR="00D02AC1" w:rsidRPr="00241A2A" w:rsidTr="00123684">
        <w:trPr>
          <w:tblCellSpacing w:w="0" w:type="dxa"/>
          <w:jc w:val="center"/>
        </w:trPr>
        <w:tc>
          <w:tcPr>
            <w:tcW w:w="1888"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Кабинет истории и обществознания</w:t>
            </w:r>
          </w:p>
        </w:tc>
        <w:tc>
          <w:tcPr>
            <w:tcW w:w="612"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1</w:t>
            </w:r>
          </w:p>
        </w:tc>
        <w:tc>
          <w:tcPr>
            <w:tcW w:w="25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52.5</w:t>
            </w:r>
          </w:p>
        </w:tc>
      </w:tr>
      <w:tr w:rsidR="00D02AC1" w:rsidRPr="00241A2A" w:rsidTr="00123684">
        <w:trPr>
          <w:tblCellSpacing w:w="0" w:type="dxa"/>
          <w:jc w:val="center"/>
        </w:trPr>
        <w:tc>
          <w:tcPr>
            <w:tcW w:w="1888"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Кабинет иностранного языка</w:t>
            </w:r>
          </w:p>
        </w:tc>
        <w:tc>
          <w:tcPr>
            <w:tcW w:w="612"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1</w:t>
            </w:r>
          </w:p>
        </w:tc>
        <w:tc>
          <w:tcPr>
            <w:tcW w:w="25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34,2</w:t>
            </w:r>
          </w:p>
        </w:tc>
      </w:tr>
      <w:tr w:rsidR="00D02AC1" w:rsidRPr="00241A2A" w:rsidTr="00123684">
        <w:trPr>
          <w:tblCellSpacing w:w="0" w:type="dxa"/>
          <w:jc w:val="center"/>
        </w:trPr>
        <w:tc>
          <w:tcPr>
            <w:tcW w:w="1888"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Кабинет русского языка</w:t>
            </w:r>
          </w:p>
        </w:tc>
        <w:tc>
          <w:tcPr>
            <w:tcW w:w="612"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2</w:t>
            </w:r>
          </w:p>
        </w:tc>
        <w:tc>
          <w:tcPr>
            <w:tcW w:w="25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52,3/53,0</w:t>
            </w:r>
          </w:p>
        </w:tc>
      </w:tr>
      <w:tr w:rsidR="00D02AC1" w:rsidRPr="00241A2A" w:rsidTr="00123684">
        <w:trPr>
          <w:tblCellSpacing w:w="0" w:type="dxa"/>
          <w:jc w:val="center"/>
        </w:trPr>
        <w:tc>
          <w:tcPr>
            <w:tcW w:w="1888"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Компьютерный класс</w:t>
            </w:r>
          </w:p>
        </w:tc>
        <w:tc>
          <w:tcPr>
            <w:tcW w:w="612"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1</w:t>
            </w:r>
          </w:p>
        </w:tc>
        <w:tc>
          <w:tcPr>
            <w:tcW w:w="25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68,8</w:t>
            </w:r>
          </w:p>
        </w:tc>
      </w:tr>
      <w:tr w:rsidR="00D02AC1" w:rsidRPr="00241A2A" w:rsidTr="00123684">
        <w:trPr>
          <w:tblCellSpacing w:w="0" w:type="dxa"/>
          <w:jc w:val="center"/>
        </w:trPr>
        <w:tc>
          <w:tcPr>
            <w:tcW w:w="1888"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Кабинет начальной школы</w:t>
            </w:r>
          </w:p>
        </w:tc>
        <w:tc>
          <w:tcPr>
            <w:tcW w:w="612"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3</w:t>
            </w:r>
          </w:p>
        </w:tc>
        <w:tc>
          <w:tcPr>
            <w:tcW w:w="25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52,3/53,0/52,6</w:t>
            </w:r>
          </w:p>
        </w:tc>
      </w:tr>
      <w:tr w:rsidR="00D02AC1" w:rsidRPr="00241A2A" w:rsidTr="00123684">
        <w:trPr>
          <w:tblCellSpacing w:w="0" w:type="dxa"/>
          <w:jc w:val="center"/>
        </w:trPr>
        <w:tc>
          <w:tcPr>
            <w:tcW w:w="1888"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Кабинет математики</w:t>
            </w:r>
          </w:p>
        </w:tc>
        <w:tc>
          <w:tcPr>
            <w:tcW w:w="612"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1</w:t>
            </w:r>
          </w:p>
        </w:tc>
        <w:tc>
          <w:tcPr>
            <w:tcW w:w="25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58,8</w:t>
            </w:r>
          </w:p>
        </w:tc>
      </w:tr>
      <w:tr w:rsidR="00D02AC1" w:rsidRPr="00241A2A" w:rsidTr="00123684">
        <w:trPr>
          <w:tblCellSpacing w:w="0" w:type="dxa"/>
          <w:jc w:val="center"/>
        </w:trPr>
        <w:tc>
          <w:tcPr>
            <w:tcW w:w="1888"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Кабинет физики</w:t>
            </w:r>
          </w:p>
        </w:tc>
        <w:tc>
          <w:tcPr>
            <w:tcW w:w="612"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1</w:t>
            </w:r>
          </w:p>
        </w:tc>
        <w:tc>
          <w:tcPr>
            <w:tcW w:w="25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52,9</w:t>
            </w:r>
          </w:p>
        </w:tc>
      </w:tr>
      <w:tr w:rsidR="00D02AC1" w:rsidRPr="00241A2A" w:rsidTr="00123684">
        <w:trPr>
          <w:tblCellSpacing w:w="0" w:type="dxa"/>
          <w:jc w:val="center"/>
        </w:trPr>
        <w:tc>
          <w:tcPr>
            <w:tcW w:w="1888"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Мастерские</w:t>
            </w:r>
          </w:p>
        </w:tc>
        <w:tc>
          <w:tcPr>
            <w:tcW w:w="612"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1</w:t>
            </w:r>
          </w:p>
        </w:tc>
        <w:tc>
          <w:tcPr>
            <w:tcW w:w="25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84,4</w:t>
            </w:r>
          </w:p>
        </w:tc>
      </w:tr>
      <w:tr w:rsidR="00D02AC1" w:rsidRPr="00241A2A" w:rsidTr="00123684">
        <w:trPr>
          <w:tblCellSpacing w:w="0" w:type="dxa"/>
          <w:jc w:val="center"/>
        </w:trPr>
        <w:tc>
          <w:tcPr>
            <w:tcW w:w="1888"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Лаборатории</w:t>
            </w:r>
          </w:p>
        </w:tc>
        <w:tc>
          <w:tcPr>
            <w:tcW w:w="612"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2</w:t>
            </w:r>
          </w:p>
        </w:tc>
        <w:tc>
          <w:tcPr>
            <w:tcW w:w="25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33,1/34,2</w:t>
            </w:r>
          </w:p>
        </w:tc>
      </w:tr>
      <w:tr w:rsidR="00D02AC1" w:rsidRPr="00241A2A" w:rsidTr="00123684">
        <w:trPr>
          <w:tblCellSpacing w:w="0" w:type="dxa"/>
          <w:jc w:val="center"/>
        </w:trPr>
        <w:tc>
          <w:tcPr>
            <w:tcW w:w="1888"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спортивный зал</w:t>
            </w:r>
          </w:p>
        </w:tc>
        <w:tc>
          <w:tcPr>
            <w:tcW w:w="612"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1</w:t>
            </w:r>
          </w:p>
        </w:tc>
        <w:tc>
          <w:tcPr>
            <w:tcW w:w="25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156,0/</w:t>
            </w:r>
          </w:p>
        </w:tc>
      </w:tr>
      <w:tr w:rsidR="00D02AC1" w:rsidRPr="00241A2A" w:rsidTr="00123684">
        <w:trPr>
          <w:tblCellSpacing w:w="0" w:type="dxa"/>
          <w:jc w:val="center"/>
        </w:trPr>
        <w:tc>
          <w:tcPr>
            <w:tcW w:w="1888"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p>
        </w:tc>
        <w:tc>
          <w:tcPr>
            <w:tcW w:w="612"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p>
        </w:tc>
        <w:tc>
          <w:tcPr>
            <w:tcW w:w="25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p>
        </w:tc>
      </w:tr>
      <w:tr w:rsidR="00D02AC1" w:rsidRPr="00241A2A" w:rsidTr="00123684">
        <w:trPr>
          <w:tblCellSpacing w:w="0" w:type="dxa"/>
          <w:jc w:val="center"/>
        </w:trPr>
        <w:tc>
          <w:tcPr>
            <w:tcW w:w="1888"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p>
        </w:tc>
        <w:tc>
          <w:tcPr>
            <w:tcW w:w="612"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p>
        </w:tc>
        <w:tc>
          <w:tcPr>
            <w:tcW w:w="25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p>
        </w:tc>
      </w:tr>
      <w:tr w:rsidR="00D02AC1" w:rsidRPr="00241A2A" w:rsidTr="00123684">
        <w:trPr>
          <w:tblCellSpacing w:w="0" w:type="dxa"/>
          <w:jc w:val="center"/>
        </w:trPr>
        <w:tc>
          <w:tcPr>
            <w:tcW w:w="1888"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Кабинет педагога-психолога</w:t>
            </w:r>
          </w:p>
        </w:tc>
        <w:tc>
          <w:tcPr>
            <w:tcW w:w="612"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1</w:t>
            </w:r>
          </w:p>
        </w:tc>
        <w:tc>
          <w:tcPr>
            <w:tcW w:w="25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35,3</w:t>
            </w:r>
          </w:p>
        </w:tc>
      </w:tr>
      <w:tr w:rsidR="00D02AC1" w:rsidRPr="00241A2A" w:rsidTr="00123684">
        <w:trPr>
          <w:tblCellSpacing w:w="0" w:type="dxa"/>
          <w:jc w:val="center"/>
        </w:trPr>
        <w:tc>
          <w:tcPr>
            <w:tcW w:w="1888"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Кабинет для коррекционной работы (соц. педагог)</w:t>
            </w:r>
          </w:p>
        </w:tc>
        <w:tc>
          <w:tcPr>
            <w:tcW w:w="612"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1</w:t>
            </w:r>
          </w:p>
        </w:tc>
        <w:tc>
          <w:tcPr>
            <w:tcW w:w="25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18,0</w:t>
            </w:r>
          </w:p>
        </w:tc>
      </w:tr>
      <w:tr w:rsidR="00D02AC1" w:rsidRPr="00241A2A" w:rsidTr="00123684">
        <w:trPr>
          <w:tblCellSpacing w:w="0" w:type="dxa"/>
          <w:jc w:val="center"/>
        </w:trPr>
        <w:tc>
          <w:tcPr>
            <w:tcW w:w="1888"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p>
        </w:tc>
        <w:tc>
          <w:tcPr>
            <w:tcW w:w="612"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p>
        </w:tc>
        <w:tc>
          <w:tcPr>
            <w:tcW w:w="25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p>
        </w:tc>
      </w:tr>
      <w:tr w:rsidR="00D02AC1" w:rsidRPr="00241A2A" w:rsidTr="00123684">
        <w:trPr>
          <w:trHeight w:val="359"/>
          <w:tblCellSpacing w:w="0" w:type="dxa"/>
          <w:jc w:val="center"/>
        </w:trPr>
        <w:tc>
          <w:tcPr>
            <w:tcW w:w="1888"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Кабинет логопеда</w:t>
            </w:r>
          </w:p>
        </w:tc>
        <w:tc>
          <w:tcPr>
            <w:tcW w:w="612"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1</w:t>
            </w:r>
          </w:p>
        </w:tc>
        <w:tc>
          <w:tcPr>
            <w:tcW w:w="25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                                   14,0</w:t>
            </w:r>
          </w:p>
        </w:tc>
      </w:tr>
      <w:tr w:rsidR="00D02AC1" w:rsidRPr="00241A2A" w:rsidTr="00123684">
        <w:trPr>
          <w:trHeight w:val="65"/>
          <w:tblCellSpacing w:w="0" w:type="dxa"/>
          <w:jc w:val="center"/>
        </w:trPr>
        <w:tc>
          <w:tcPr>
            <w:tcW w:w="1888"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Библиотека</w:t>
            </w:r>
          </w:p>
        </w:tc>
        <w:tc>
          <w:tcPr>
            <w:tcW w:w="612"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2</w:t>
            </w:r>
          </w:p>
        </w:tc>
        <w:tc>
          <w:tcPr>
            <w:tcW w:w="2500" w:type="pct"/>
            <w:tcBorders>
              <w:top w:val="single" w:sz="6" w:space="0" w:color="DDDDDD"/>
              <w:left w:val="single" w:sz="6" w:space="0" w:color="DDDDDD"/>
              <w:bottom w:val="single" w:sz="6" w:space="0" w:color="DDDDDD"/>
              <w:right w:val="single" w:sz="6" w:space="0" w:color="DDDDDD"/>
            </w:tcBorders>
            <w:hideMark/>
          </w:tcPr>
          <w:p w:rsidR="00D02AC1" w:rsidRPr="00241A2A" w:rsidRDefault="00D02AC1" w:rsidP="00123684">
            <w:pPr>
              <w:spacing w:before="100" w:beforeAutospacing="1" w:after="100" w:afterAutospacing="1" w:line="240" w:lineRule="auto"/>
              <w:jc w:val="center"/>
              <w:rPr>
                <w:rFonts w:ascii="Times New Roman" w:eastAsia="Times New Roman" w:hAnsi="Times New Roman" w:cs="Times New Roman"/>
                <w:sz w:val="24"/>
                <w:szCs w:val="24"/>
              </w:rPr>
            </w:pPr>
            <w:r w:rsidRPr="00241A2A">
              <w:rPr>
                <w:rFonts w:ascii="Times New Roman" w:eastAsia="Times New Roman" w:hAnsi="Times New Roman" w:cs="Times New Roman"/>
                <w:sz w:val="24"/>
                <w:szCs w:val="24"/>
              </w:rPr>
              <w:t>55,1</w:t>
            </w:r>
          </w:p>
        </w:tc>
      </w:tr>
    </w:tbl>
    <w:p w:rsidR="00D02AC1" w:rsidRPr="00241A2A" w:rsidRDefault="00D02AC1" w:rsidP="00D02AC1">
      <w:pPr>
        <w:ind w:firstLine="540"/>
        <w:rPr>
          <w:rFonts w:ascii="Times New Roman" w:hAnsi="Times New Roman" w:cs="Times New Roman"/>
          <w:bCs/>
          <w:sz w:val="24"/>
          <w:szCs w:val="24"/>
        </w:rPr>
      </w:pPr>
      <w:r w:rsidRPr="00241A2A">
        <w:rPr>
          <w:rFonts w:ascii="Times New Roman" w:hAnsi="Times New Roman" w:cs="Times New Roman"/>
          <w:bCs/>
          <w:sz w:val="24"/>
          <w:szCs w:val="24"/>
        </w:rPr>
        <w:t xml:space="preserve">Получили аттестаты об основном общем образовании </w:t>
      </w:r>
      <w:r>
        <w:rPr>
          <w:rFonts w:ascii="Times New Roman" w:hAnsi="Times New Roman" w:cs="Times New Roman"/>
          <w:bCs/>
          <w:sz w:val="24"/>
          <w:szCs w:val="24"/>
        </w:rPr>
        <w:t>7</w:t>
      </w:r>
      <w:r w:rsidRPr="00241A2A">
        <w:rPr>
          <w:rFonts w:ascii="Times New Roman" w:hAnsi="Times New Roman" w:cs="Times New Roman"/>
          <w:bCs/>
          <w:sz w:val="24"/>
          <w:szCs w:val="24"/>
        </w:rPr>
        <w:t xml:space="preserve"> выпускника 9-го класса и </w:t>
      </w:r>
      <w:r>
        <w:rPr>
          <w:rFonts w:ascii="Times New Roman" w:hAnsi="Times New Roman" w:cs="Times New Roman"/>
          <w:bCs/>
          <w:sz w:val="24"/>
          <w:szCs w:val="24"/>
        </w:rPr>
        <w:t>4</w:t>
      </w:r>
      <w:r w:rsidRPr="00241A2A">
        <w:rPr>
          <w:rFonts w:ascii="Times New Roman" w:hAnsi="Times New Roman" w:cs="Times New Roman"/>
          <w:bCs/>
          <w:sz w:val="24"/>
          <w:szCs w:val="24"/>
        </w:rPr>
        <w:t xml:space="preserve"> выпускни</w:t>
      </w:r>
      <w:r>
        <w:rPr>
          <w:rFonts w:ascii="Times New Roman" w:hAnsi="Times New Roman" w:cs="Times New Roman"/>
          <w:bCs/>
          <w:sz w:val="24"/>
          <w:szCs w:val="24"/>
        </w:rPr>
        <w:t>ка</w:t>
      </w:r>
      <w:r w:rsidRPr="00241A2A">
        <w:rPr>
          <w:rFonts w:ascii="Times New Roman" w:hAnsi="Times New Roman" w:cs="Times New Roman"/>
          <w:bCs/>
          <w:sz w:val="24"/>
          <w:szCs w:val="24"/>
        </w:rPr>
        <w:t xml:space="preserve"> об среднем общем образовании.</w:t>
      </w:r>
    </w:p>
    <w:p w:rsidR="00D02AC1" w:rsidRPr="00241A2A" w:rsidRDefault="00D02AC1" w:rsidP="00D02AC1">
      <w:pPr>
        <w:ind w:firstLine="540"/>
        <w:rPr>
          <w:rFonts w:ascii="Times New Roman" w:hAnsi="Times New Roman" w:cs="Times New Roman"/>
          <w:bCs/>
          <w:sz w:val="24"/>
          <w:szCs w:val="24"/>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297"/>
        <w:gridCol w:w="2091"/>
        <w:gridCol w:w="1226"/>
        <w:gridCol w:w="880"/>
        <w:gridCol w:w="1276"/>
        <w:gridCol w:w="809"/>
      </w:tblGrid>
      <w:tr w:rsidR="00D02AC1" w:rsidRPr="00241A2A" w:rsidTr="00123684">
        <w:trPr>
          <w:trHeight w:val="750"/>
        </w:trPr>
        <w:tc>
          <w:tcPr>
            <w:tcW w:w="2694" w:type="dxa"/>
            <w:vMerge w:val="restart"/>
          </w:tcPr>
          <w:p w:rsidR="00D02AC1" w:rsidRPr="00241A2A" w:rsidRDefault="00D02AC1" w:rsidP="00123684">
            <w:pPr>
              <w:suppressAutoHyphens/>
              <w:jc w:val="both"/>
              <w:rPr>
                <w:rFonts w:ascii="Times New Roman" w:hAnsi="Times New Roman" w:cs="Times New Roman"/>
                <w:sz w:val="24"/>
                <w:szCs w:val="24"/>
              </w:rPr>
            </w:pPr>
            <w:r w:rsidRPr="00241A2A">
              <w:rPr>
                <w:rFonts w:ascii="Times New Roman" w:hAnsi="Times New Roman" w:cs="Times New Roman"/>
                <w:sz w:val="24"/>
                <w:szCs w:val="24"/>
              </w:rPr>
              <w:t xml:space="preserve">Выпускники  общеобразовательных </w:t>
            </w:r>
            <w:r w:rsidRPr="00241A2A">
              <w:rPr>
                <w:rFonts w:ascii="Times New Roman" w:hAnsi="Times New Roman" w:cs="Times New Roman"/>
                <w:sz w:val="24"/>
                <w:szCs w:val="24"/>
              </w:rPr>
              <w:lastRenderedPageBreak/>
              <w:t>учреждений</w:t>
            </w:r>
          </w:p>
        </w:tc>
        <w:tc>
          <w:tcPr>
            <w:tcW w:w="1297" w:type="dxa"/>
            <w:vMerge w:val="restart"/>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lastRenderedPageBreak/>
              <w:t xml:space="preserve">Всего учащихся </w:t>
            </w:r>
            <w:r w:rsidRPr="00241A2A">
              <w:rPr>
                <w:rFonts w:ascii="Times New Roman" w:hAnsi="Times New Roman" w:cs="Times New Roman"/>
                <w:sz w:val="24"/>
                <w:szCs w:val="24"/>
              </w:rPr>
              <w:lastRenderedPageBreak/>
              <w:t>на конец учебного года</w:t>
            </w:r>
          </w:p>
        </w:tc>
        <w:tc>
          <w:tcPr>
            <w:tcW w:w="2091" w:type="dxa"/>
            <w:vMerge w:val="restart"/>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lastRenderedPageBreak/>
              <w:t>Допущены к государственной</w:t>
            </w:r>
          </w:p>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lastRenderedPageBreak/>
              <w:t>(итоговой)</w:t>
            </w:r>
          </w:p>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учащихся (%)</w:t>
            </w:r>
          </w:p>
        </w:tc>
        <w:tc>
          <w:tcPr>
            <w:tcW w:w="4191" w:type="dxa"/>
            <w:gridSpan w:val="4"/>
          </w:tcPr>
          <w:p w:rsidR="00D02AC1" w:rsidRPr="00241A2A" w:rsidRDefault="00D02AC1" w:rsidP="00123684">
            <w:pPr>
              <w:suppressAutoHyphens/>
              <w:jc w:val="both"/>
              <w:rPr>
                <w:rFonts w:ascii="Times New Roman" w:hAnsi="Times New Roman" w:cs="Times New Roman"/>
                <w:sz w:val="24"/>
                <w:szCs w:val="24"/>
              </w:rPr>
            </w:pPr>
            <w:r w:rsidRPr="00241A2A">
              <w:rPr>
                <w:rFonts w:ascii="Times New Roman" w:hAnsi="Times New Roman" w:cs="Times New Roman"/>
                <w:sz w:val="24"/>
                <w:szCs w:val="24"/>
              </w:rPr>
              <w:lastRenderedPageBreak/>
              <w:t>Получили документ об образовании государственного образца</w:t>
            </w:r>
          </w:p>
        </w:tc>
      </w:tr>
      <w:tr w:rsidR="00D02AC1" w:rsidRPr="00241A2A" w:rsidTr="00123684">
        <w:trPr>
          <w:trHeight w:val="375"/>
        </w:trPr>
        <w:tc>
          <w:tcPr>
            <w:tcW w:w="2694" w:type="dxa"/>
            <w:vMerge/>
          </w:tcPr>
          <w:p w:rsidR="00D02AC1" w:rsidRPr="00241A2A" w:rsidRDefault="00D02AC1" w:rsidP="00123684">
            <w:pPr>
              <w:suppressAutoHyphens/>
              <w:jc w:val="both"/>
              <w:rPr>
                <w:rFonts w:ascii="Times New Roman" w:hAnsi="Times New Roman" w:cs="Times New Roman"/>
                <w:sz w:val="24"/>
                <w:szCs w:val="24"/>
              </w:rPr>
            </w:pPr>
          </w:p>
        </w:tc>
        <w:tc>
          <w:tcPr>
            <w:tcW w:w="1297" w:type="dxa"/>
            <w:vMerge/>
          </w:tcPr>
          <w:p w:rsidR="00D02AC1" w:rsidRPr="00241A2A" w:rsidRDefault="00D02AC1" w:rsidP="00123684">
            <w:pPr>
              <w:suppressAutoHyphens/>
              <w:jc w:val="both"/>
              <w:rPr>
                <w:rFonts w:ascii="Times New Roman" w:hAnsi="Times New Roman" w:cs="Times New Roman"/>
                <w:sz w:val="24"/>
                <w:szCs w:val="24"/>
              </w:rPr>
            </w:pPr>
          </w:p>
        </w:tc>
        <w:tc>
          <w:tcPr>
            <w:tcW w:w="2091" w:type="dxa"/>
            <w:vMerge/>
          </w:tcPr>
          <w:p w:rsidR="00D02AC1" w:rsidRPr="00241A2A" w:rsidRDefault="00D02AC1" w:rsidP="00123684">
            <w:pPr>
              <w:suppressAutoHyphens/>
              <w:jc w:val="both"/>
              <w:rPr>
                <w:rFonts w:ascii="Times New Roman" w:hAnsi="Times New Roman" w:cs="Times New Roman"/>
                <w:sz w:val="24"/>
                <w:szCs w:val="24"/>
              </w:rPr>
            </w:pPr>
          </w:p>
        </w:tc>
        <w:tc>
          <w:tcPr>
            <w:tcW w:w="2106" w:type="dxa"/>
            <w:gridSpan w:val="2"/>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 xml:space="preserve">Всего </w:t>
            </w:r>
          </w:p>
        </w:tc>
        <w:tc>
          <w:tcPr>
            <w:tcW w:w="2085" w:type="dxa"/>
            <w:gridSpan w:val="2"/>
            <w:shd w:val="clear" w:color="auto" w:fill="auto"/>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В том числе особого образца</w:t>
            </w:r>
          </w:p>
        </w:tc>
      </w:tr>
      <w:tr w:rsidR="00D02AC1" w:rsidRPr="00241A2A" w:rsidTr="00123684">
        <w:trPr>
          <w:trHeight w:val="375"/>
        </w:trPr>
        <w:tc>
          <w:tcPr>
            <w:tcW w:w="2694" w:type="dxa"/>
            <w:vMerge/>
          </w:tcPr>
          <w:p w:rsidR="00D02AC1" w:rsidRPr="00241A2A" w:rsidRDefault="00D02AC1" w:rsidP="00123684">
            <w:pPr>
              <w:suppressAutoHyphens/>
              <w:jc w:val="both"/>
              <w:rPr>
                <w:rFonts w:ascii="Times New Roman" w:hAnsi="Times New Roman" w:cs="Times New Roman"/>
                <w:sz w:val="24"/>
                <w:szCs w:val="24"/>
              </w:rPr>
            </w:pPr>
          </w:p>
        </w:tc>
        <w:tc>
          <w:tcPr>
            <w:tcW w:w="1297" w:type="dxa"/>
            <w:vMerge/>
          </w:tcPr>
          <w:p w:rsidR="00D02AC1" w:rsidRPr="00241A2A" w:rsidRDefault="00D02AC1" w:rsidP="00123684">
            <w:pPr>
              <w:suppressAutoHyphens/>
              <w:jc w:val="both"/>
              <w:rPr>
                <w:rFonts w:ascii="Times New Roman" w:hAnsi="Times New Roman" w:cs="Times New Roman"/>
                <w:sz w:val="24"/>
                <w:szCs w:val="24"/>
              </w:rPr>
            </w:pPr>
          </w:p>
        </w:tc>
        <w:tc>
          <w:tcPr>
            <w:tcW w:w="2091" w:type="dxa"/>
            <w:vMerge/>
          </w:tcPr>
          <w:p w:rsidR="00D02AC1" w:rsidRPr="00241A2A" w:rsidRDefault="00D02AC1" w:rsidP="00123684">
            <w:pPr>
              <w:suppressAutoHyphens/>
              <w:jc w:val="both"/>
              <w:rPr>
                <w:rFonts w:ascii="Times New Roman" w:hAnsi="Times New Roman" w:cs="Times New Roman"/>
                <w:sz w:val="24"/>
                <w:szCs w:val="24"/>
              </w:rPr>
            </w:pPr>
          </w:p>
        </w:tc>
        <w:tc>
          <w:tcPr>
            <w:tcW w:w="1226"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Количество</w:t>
            </w:r>
          </w:p>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учащихся</w:t>
            </w:r>
          </w:p>
        </w:tc>
        <w:tc>
          <w:tcPr>
            <w:tcW w:w="880" w:type="dxa"/>
            <w:shd w:val="clear" w:color="auto" w:fill="auto"/>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w:t>
            </w:r>
          </w:p>
        </w:tc>
        <w:tc>
          <w:tcPr>
            <w:tcW w:w="1276" w:type="dxa"/>
            <w:shd w:val="clear" w:color="auto" w:fill="auto"/>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Количество</w:t>
            </w:r>
          </w:p>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учащихся</w:t>
            </w:r>
          </w:p>
        </w:tc>
        <w:tc>
          <w:tcPr>
            <w:tcW w:w="809" w:type="dxa"/>
            <w:shd w:val="clear" w:color="auto" w:fill="auto"/>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w:t>
            </w:r>
          </w:p>
        </w:tc>
      </w:tr>
      <w:tr w:rsidR="00D02AC1" w:rsidRPr="00241A2A" w:rsidTr="00123684">
        <w:trPr>
          <w:trHeight w:val="375"/>
        </w:trPr>
        <w:tc>
          <w:tcPr>
            <w:tcW w:w="2694" w:type="dxa"/>
          </w:tcPr>
          <w:p w:rsidR="00D02AC1" w:rsidRPr="00241A2A" w:rsidRDefault="00D02AC1" w:rsidP="00123684">
            <w:pPr>
              <w:suppressAutoHyphens/>
              <w:jc w:val="both"/>
              <w:rPr>
                <w:rFonts w:ascii="Times New Roman" w:hAnsi="Times New Roman" w:cs="Times New Roman"/>
                <w:sz w:val="24"/>
                <w:szCs w:val="24"/>
              </w:rPr>
            </w:pPr>
            <w:r w:rsidRPr="00241A2A">
              <w:rPr>
                <w:rFonts w:ascii="Times New Roman" w:hAnsi="Times New Roman" w:cs="Times New Roman"/>
                <w:sz w:val="24"/>
                <w:szCs w:val="24"/>
              </w:rPr>
              <w:t>Среднее общее образование</w:t>
            </w:r>
          </w:p>
        </w:tc>
        <w:tc>
          <w:tcPr>
            <w:tcW w:w="1297" w:type="dxa"/>
          </w:tcPr>
          <w:p w:rsidR="00D02AC1" w:rsidRPr="00241A2A" w:rsidRDefault="00D02AC1" w:rsidP="00123684">
            <w:pPr>
              <w:suppressAutoHyphens/>
              <w:jc w:val="both"/>
              <w:rPr>
                <w:rFonts w:ascii="Times New Roman" w:hAnsi="Times New Roman" w:cs="Times New Roman"/>
                <w:sz w:val="24"/>
                <w:szCs w:val="24"/>
              </w:rPr>
            </w:pPr>
            <w:r>
              <w:rPr>
                <w:rFonts w:ascii="Times New Roman" w:hAnsi="Times New Roman" w:cs="Times New Roman"/>
                <w:sz w:val="24"/>
                <w:szCs w:val="24"/>
              </w:rPr>
              <w:t>4</w:t>
            </w:r>
          </w:p>
        </w:tc>
        <w:tc>
          <w:tcPr>
            <w:tcW w:w="2091" w:type="dxa"/>
          </w:tcPr>
          <w:p w:rsidR="00D02AC1" w:rsidRPr="00241A2A" w:rsidRDefault="00D02AC1" w:rsidP="00123684">
            <w:pPr>
              <w:suppressAutoHyphens/>
              <w:jc w:val="both"/>
              <w:rPr>
                <w:rFonts w:ascii="Times New Roman" w:hAnsi="Times New Roman" w:cs="Times New Roman"/>
                <w:sz w:val="24"/>
                <w:szCs w:val="24"/>
              </w:rPr>
            </w:pPr>
            <w:r>
              <w:rPr>
                <w:rFonts w:ascii="Times New Roman" w:hAnsi="Times New Roman" w:cs="Times New Roman"/>
                <w:sz w:val="24"/>
                <w:szCs w:val="24"/>
              </w:rPr>
              <w:t>4</w:t>
            </w:r>
          </w:p>
        </w:tc>
        <w:tc>
          <w:tcPr>
            <w:tcW w:w="1226" w:type="dxa"/>
          </w:tcPr>
          <w:p w:rsidR="00D02AC1" w:rsidRPr="00241A2A" w:rsidRDefault="00D02AC1" w:rsidP="00123684">
            <w:pPr>
              <w:suppressAutoHyphens/>
              <w:jc w:val="center"/>
              <w:rPr>
                <w:rFonts w:ascii="Times New Roman" w:hAnsi="Times New Roman" w:cs="Times New Roman"/>
                <w:sz w:val="24"/>
                <w:szCs w:val="24"/>
              </w:rPr>
            </w:pPr>
            <w:r>
              <w:rPr>
                <w:rFonts w:ascii="Times New Roman" w:hAnsi="Times New Roman" w:cs="Times New Roman"/>
                <w:sz w:val="24"/>
                <w:szCs w:val="24"/>
              </w:rPr>
              <w:t>4</w:t>
            </w:r>
          </w:p>
        </w:tc>
        <w:tc>
          <w:tcPr>
            <w:tcW w:w="880" w:type="dxa"/>
            <w:shd w:val="clear" w:color="auto" w:fill="auto"/>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100%</w:t>
            </w:r>
          </w:p>
        </w:tc>
        <w:tc>
          <w:tcPr>
            <w:tcW w:w="1276" w:type="dxa"/>
            <w:shd w:val="clear" w:color="auto" w:fill="auto"/>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w:t>
            </w:r>
          </w:p>
        </w:tc>
        <w:tc>
          <w:tcPr>
            <w:tcW w:w="809" w:type="dxa"/>
            <w:shd w:val="clear" w:color="auto" w:fill="auto"/>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w:t>
            </w:r>
          </w:p>
        </w:tc>
      </w:tr>
      <w:tr w:rsidR="00D02AC1" w:rsidRPr="00241A2A" w:rsidTr="00123684">
        <w:tc>
          <w:tcPr>
            <w:tcW w:w="2694" w:type="dxa"/>
          </w:tcPr>
          <w:p w:rsidR="00D02AC1" w:rsidRPr="00241A2A" w:rsidRDefault="00D02AC1" w:rsidP="00123684">
            <w:pPr>
              <w:suppressAutoHyphens/>
              <w:rPr>
                <w:rFonts w:ascii="Times New Roman" w:hAnsi="Times New Roman" w:cs="Times New Roman"/>
                <w:b/>
                <w:sz w:val="24"/>
                <w:szCs w:val="24"/>
              </w:rPr>
            </w:pPr>
            <w:r w:rsidRPr="00241A2A">
              <w:rPr>
                <w:rFonts w:ascii="Times New Roman" w:hAnsi="Times New Roman" w:cs="Times New Roman"/>
                <w:b/>
                <w:sz w:val="24"/>
                <w:szCs w:val="24"/>
              </w:rPr>
              <w:t>Основное общее образование</w:t>
            </w:r>
          </w:p>
        </w:tc>
        <w:tc>
          <w:tcPr>
            <w:tcW w:w="1297" w:type="dxa"/>
          </w:tcPr>
          <w:p w:rsidR="00D02AC1" w:rsidRPr="00241A2A" w:rsidRDefault="00D02AC1" w:rsidP="00123684">
            <w:pPr>
              <w:suppressAutoHyphens/>
              <w:jc w:val="center"/>
              <w:rPr>
                <w:rFonts w:ascii="Times New Roman" w:hAnsi="Times New Roman" w:cs="Times New Roman"/>
                <w:b/>
                <w:sz w:val="24"/>
                <w:szCs w:val="24"/>
              </w:rPr>
            </w:pPr>
            <w:r>
              <w:rPr>
                <w:rFonts w:ascii="Times New Roman" w:hAnsi="Times New Roman" w:cs="Times New Roman"/>
                <w:b/>
                <w:sz w:val="24"/>
                <w:szCs w:val="24"/>
              </w:rPr>
              <w:t>3</w:t>
            </w:r>
          </w:p>
        </w:tc>
        <w:tc>
          <w:tcPr>
            <w:tcW w:w="2091" w:type="dxa"/>
          </w:tcPr>
          <w:p w:rsidR="00D02AC1" w:rsidRPr="00241A2A" w:rsidRDefault="00D02AC1" w:rsidP="00123684">
            <w:pPr>
              <w:suppressAutoHyphens/>
              <w:jc w:val="center"/>
              <w:rPr>
                <w:rFonts w:ascii="Times New Roman" w:hAnsi="Times New Roman" w:cs="Times New Roman"/>
                <w:b/>
                <w:sz w:val="24"/>
                <w:szCs w:val="24"/>
              </w:rPr>
            </w:pPr>
            <w:r>
              <w:rPr>
                <w:rFonts w:ascii="Times New Roman" w:hAnsi="Times New Roman" w:cs="Times New Roman"/>
                <w:b/>
                <w:sz w:val="24"/>
                <w:szCs w:val="24"/>
              </w:rPr>
              <w:t>3</w:t>
            </w:r>
          </w:p>
        </w:tc>
        <w:tc>
          <w:tcPr>
            <w:tcW w:w="1226" w:type="dxa"/>
          </w:tcPr>
          <w:p w:rsidR="00D02AC1" w:rsidRPr="00241A2A" w:rsidRDefault="00D02AC1" w:rsidP="00123684">
            <w:pPr>
              <w:suppressAutoHyphens/>
              <w:jc w:val="center"/>
              <w:rPr>
                <w:rFonts w:ascii="Times New Roman" w:hAnsi="Times New Roman" w:cs="Times New Roman"/>
                <w:b/>
                <w:sz w:val="24"/>
                <w:szCs w:val="24"/>
              </w:rPr>
            </w:pPr>
            <w:r>
              <w:rPr>
                <w:rFonts w:ascii="Times New Roman" w:hAnsi="Times New Roman" w:cs="Times New Roman"/>
                <w:b/>
                <w:sz w:val="24"/>
                <w:szCs w:val="24"/>
              </w:rPr>
              <w:t>3</w:t>
            </w:r>
          </w:p>
        </w:tc>
        <w:tc>
          <w:tcPr>
            <w:tcW w:w="880" w:type="dxa"/>
          </w:tcPr>
          <w:p w:rsidR="00D02AC1" w:rsidRPr="00241A2A" w:rsidRDefault="00D02AC1" w:rsidP="00123684">
            <w:pPr>
              <w:suppressAutoHyphens/>
              <w:jc w:val="center"/>
              <w:rPr>
                <w:rFonts w:ascii="Times New Roman" w:hAnsi="Times New Roman" w:cs="Times New Roman"/>
                <w:b/>
                <w:sz w:val="24"/>
                <w:szCs w:val="24"/>
              </w:rPr>
            </w:pPr>
            <w:r w:rsidRPr="00241A2A">
              <w:rPr>
                <w:rFonts w:ascii="Times New Roman" w:hAnsi="Times New Roman" w:cs="Times New Roman"/>
                <w:b/>
                <w:sz w:val="24"/>
                <w:szCs w:val="24"/>
              </w:rPr>
              <w:t>100 %</w:t>
            </w:r>
          </w:p>
        </w:tc>
        <w:tc>
          <w:tcPr>
            <w:tcW w:w="1276" w:type="dxa"/>
          </w:tcPr>
          <w:p w:rsidR="00D02AC1" w:rsidRPr="00241A2A" w:rsidRDefault="00D02AC1" w:rsidP="00123684">
            <w:pPr>
              <w:suppressAutoHyphens/>
              <w:jc w:val="center"/>
              <w:rPr>
                <w:rFonts w:ascii="Times New Roman" w:hAnsi="Times New Roman" w:cs="Times New Roman"/>
                <w:b/>
                <w:sz w:val="24"/>
                <w:szCs w:val="24"/>
              </w:rPr>
            </w:pPr>
            <w:r w:rsidRPr="00241A2A">
              <w:rPr>
                <w:rFonts w:ascii="Times New Roman" w:hAnsi="Times New Roman" w:cs="Times New Roman"/>
                <w:b/>
                <w:sz w:val="24"/>
                <w:szCs w:val="24"/>
              </w:rPr>
              <w:t>-</w:t>
            </w:r>
          </w:p>
        </w:tc>
        <w:tc>
          <w:tcPr>
            <w:tcW w:w="809" w:type="dxa"/>
          </w:tcPr>
          <w:p w:rsidR="00D02AC1" w:rsidRPr="00241A2A" w:rsidRDefault="00D02AC1" w:rsidP="00123684">
            <w:pPr>
              <w:suppressAutoHyphens/>
              <w:jc w:val="center"/>
              <w:rPr>
                <w:rFonts w:ascii="Times New Roman" w:hAnsi="Times New Roman" w:cs="Times New Roman"/>
                <w:b/>
                <w:sz w:val="24"/>
                <w:szCs w:val="24"/>
              </w:rPr>
            </w:pPr>
            <w:r w:rsidRPr="00241A2A">
              <w:rPr>
                <w:rFonts w:ascii="Times New Roman" w:hAnsi="Times New Roman" w:cs="Times New Roman"/>
                <w:b/>
                <w:sz w:val="24"/>
                <w:szCs w:val="24"/>
              </w:rPr>
              <w:t>-</w:t>
            </w:r>
          </w:p>
        </w:tc>
      </w:tr>
      <w:tr w:rsidR="00D02AC1" w:rsidRPr="00241A2A" w:rsidTr="00123684">
        <w:tc>
          <w:tcPr>
            <w:tcW w:w="2694" w:type="dxa"/>
          </w:tcPr>
          <w:p w:rsidR="00D02AC1" w:rsidRPr="00241A2A" w:rsidRDefault="00D02AC1" w:rsidP="00123684">
            <w:pPr>
              <w:suppressAutoHyphens/>
              <w:rPr>
                <w:rFonts w:ascii="Times New Roman" w:hAnsi="Times New Roman" w:cs="Times New Roman"/>
                <w:sz w:val="24"/>
                <w:szCs w:val="24"/>
              </w:rPr>
            </w:pPr>
            <w:r w:rsidRPr="00241A2A">
              <w:rPr>
                <w:rFonts w:ascii="Times New Roman" w:hAnsi="Times New Roman" w:cs="Times New Roman"/>
                <w:sz w:val="24"/>
                <w:szCs w:val="24"/>
              </w:rPr>
              <w:t xml:space="preserve">Специальные (коррекционные) общеобразовательные учреждения </w:t>
            </w:r>
          </w:p>
        </w:tc>
        <w:tc>
          <w:tcPr>
            <w:tcW w:w="1297" w:type="dxa"/>
          </w:tcPr>
          <w:p w:rsidR="00D02AC1" w:rsidRPr="00241A2A" w:rsidRDefault="00D02AC1" w:rsidP="00123684">
            <w:pPr>
              <w:suppressAutoHyphens/>
              <w:jc w:val="center"/>
              <w:rPr>
                <w:rFonts w:ascii="Times New Roman" w:hAnsi="Times New Roman" w:cs="Times New Roman"/>
                <w:b/>
                <w:sz w:val="24"/>
                <w:szCs w:val="24"/>
              </w:rPr>
            </w:pPr>
            <w:r>
              <w:rPr>
                <w:rFonts w:ascii="Times New Roman" w:hAnsi="Times New Roman" w:cs="Times New Roman"/>
                <w:b/>
                <w:sz w:val="24"/>
                <w:szCs w:val="24"/>
              </w:rPr>
              <w:t>1</w:t>
            </w:r>
          </w:p>
        </w:tc>
        <w:tc>
          <w:tcPr>
            <w:tcW w:w="2091" w:type="dxa"/>
          </w:tcPr>
          <w:p w:rsidR="00D02AC1" w:rsidRPr="00241A2A" w:rsidRDefault="00D02AC1" w:rsidP="00123684">
            <w:pPr>
              <w:suppressAutoHyphens/>
              <w:jc w:val="center"/>
              <w:rPr>
                <w:rFonts w:ascii="Times New Roman" w:hAnsi="Times New Roman" w:cs="Times New Roman"/>
                <w:b/>
                <w:sz w:val="24"/>
                <w:szCs w:val="24"/>
              </w:rPr>
            </w:pPr>
            <w:r>
              <w:rPr>
                <w:rFonts w:ascii="Times New Roman" w:hAnsi="Times New Roman" w:cs="Times New Roman"/>
                <w:b/>
                <w:sz w:val="24"/>
                <w:szCs w:val="24"/>
              </w:rPr>
              <w:t>1</w:t>
            </w:r>
          </w:p>
        </w:tc>
        <w:tc>
          <w:tcPr>
            <w:tcW w:w="1226" w:type="dxa"/>
          </w:tcPr>
          <w:p w:rsidR="00D02AC1" w:rsidRPr="00241A2A" w:rsidRDefault="00D02AC1" w:rsidP="00123684">
            <w:pPr>
              <w:suppressAutoHyphens/>
              <w:jc w:val="center"/>
              <w:rPr>
                <w:rFonts w:ascii="Times New Roman" w:hAnsi="Times New Roman" w:cs="Times New Roman"/>
                <w:b/>
                <w:sz w:val="24"/>
                <w:szCs w:val="24"/>
              </w:rPr>
            </w:pPr>
            <w:r>
              <w:rPr>
                <w:rFonts w:ascii="Times New Roman" w:hAnsi="Times New Roman" w:cs="Times New Roman"/>
                <w:b/>
                <w:sz w:val="24"/>
                <w:szCs w:val="24"/>
              </w:rPr>
              <w:t>1</w:t>
            </w:r>
          </w:p>
        </w:tc>
        <w:tc>
          <w:tcPr>
            <w:tcW w:w="880" w:type="dxa"/>
          </w:tcPr>
          <w:p w:rsidR="00D02AC1" w:rsidRPr="00241A2A" w:rsidRDefault="00D02AC1" w:rsidP="00123684">
            <w:pPr>
              <w:suppressAutoHyphens/>
              <w:jc w:val="center"/>
              <w:rPr>
                <w:rFonts w:ascii="Times New Roman" w:hAnsi="Times New Roman" w:cs="Times New Roman"/>
                <w:b/>
                <w:sz w:val="24"/>
                <w:szCs w:val="24"/>
              </w:rPr>
            </w:pPr>
            <w:r w:rsidRPr="00241A2A">
              <w:rPr>
                <w:rFonts w:ascii="Times New Roman" w:hAnsi="Times New Roman" w:cs="Times New Roman"/>
                <w:b/>
                <w:sz w:val="24"/>
                <w:szCs w:val="24"/>
              </w:rPr>
              <w:t>0%</w:t>
            </w:r>
          </w:p>
        </w:tc>
        <w:tc>
          <w:tcPr>
            <w:tcW w:w="1276" w:type="dxa"/>
          </w:tcPr>
          <w:p w:rsidR="00D02AC1" w:rsidRPr="00241A2A" w:rsidRDefault="00D02AC1" w:rsidP="00123684">
            <w:pPr>
              <w:suppressAutoHyphens/>
              <w:jc w:val="center"/>
              <w:rPr>
                <w:rFonts w:ascii="Times New Roman" w:hAnsi="Times New Roman" w:cs="Times New Roman"/>
                <w:b/>
                <w:sz w:val="24"/>
                <w:szCs w:val="24"/>
              </w:rPr>
            </w:pPr>
            <w:r w:rsidRPr="00241A2A">
              <w:rPr>
                <w:rFonts w:ascii="Times New Roman" w:hAnsi="Times New Roman" w:cs="Times New Roman"/>
                <w:b/>
                <w:sz w:val="24"/>
                <w:szCs w:val="24"/>
              </w:rPr>
              <w:t>-</w:t>
            </w:r>
          </w:p>
        </w:tc>
        <w:tc>
          <w:tcPr>
            <w:tcW w:w="809" w:type="dxa"/>
          </w:tcPr>
          <w:p w:rsidR="00D02AC1" w:rsidRPr="00241A2A" w:rsidRDefault="00D02AC1" w:rsidP="00123684">
            <w:pPr>
              <w:suppressAutoHyphens/>
              <w:jc w:val="center"/>
              <w:rPr>
                <w:rFonts w:ascii="Times New Roman" w:hAnsi="Times New Roman" w:cs="Times New Roman"/>
                <w:b/>
                <w:sz w:val="24"/>
                <w:szCs w:val="24"/>
              </w:rPr>
            </w:pPr>
            <w:r w:rsidRPr="00241A2A">
              <w:rPr>
                <w:rFonts w:ascii="Times New Roman" w:hAnsi="Times New Roman" w:cs="Times New Roman"/>
                <w:b/>
                <w:sz w:val="24"/>
                <w:szCs w:val="24"/>
              </w:rPr>
              <w:t>-</w:t>
            </w:r>
          </w:p>
        </w:tc>
      </w:tr>
      <w:tr w:rsidR="00D02AC1" w:rsidRPr="00241A2A" w:rsidTr="00123684">
        <w:tc>
          <w:tcPr>
            <w:tcW w:w="2694" w:type="dxa"/>
          </w:tcPr>
          <w:p w:rsidR="00D02AC1" w:rsidRPr="00241A2A" w:rsidRDefault="00D02AC1" w:rsidP="00123684">
            <w:pPr>
              <w:suppressAutoHyphens/>
              <w:rPr>
                <w:rFonts w:ascii="Times New Roman" w:hAnsi="Times New Roman" w:cs="Times New Roman"/>
                <w:sz w:val="24"/>
                <w:szCs w:val="24"/>
              </w:rPr>
            </w:pPr>
            <w:r w:rsidRPr="00241A2A">
              <w:rPr>
                <w:rFonts w:ascii="Times New Roman" w:hAnsi="Times New Roman" w:cs="Times New Roman"/>
                <w:sz w:val="24"/>
                <w:szCs w:val="24"/>
              </w:rPr>
              <w:t>Итого</w:t>
            </w:r>
          </w:p>
        </w:tc>
        <w:tc>
          <w:tcPr>
            <w:tcW w:w="1297" w:type="dxa"/>
          </w:tcPr>
          <w:p w:rsidR="00D02AC1" w:rsidRPr="00241A2A" w:rsidRDefault="00D02AC1" w:rsidP="00123684">
            <w:pPr>
              <w:suppressAutoHyphens/>
              <w:jc w:val="center"/>
              <w:rPr>
                <w:rFonts w:ascii="Times New Roman" w:hAnsi="Times New Roman" w:cs="Times New Roman"/>
                <w:b/>
                <w:sz w:val="24"/>
                <w:szCs w:val="24"/>
              </w:rPr>
            </w:pPr>
            <w:r>
              <w:rPr>
                <w:rFonts w:ascii="Times New Roman" w:hAnsi="Times New Roman" w:cs="Times New Roman"/>
                <w:b/>
                <w:sz w:val="24"/>
                <w:szCs w:val="24"/>
              </w:rPr>
              <w:t>8</w:t>
            </w:r>
          </w:p>
        </w:tc>
        <w:tc>
          <w:tcPr>
            <w:tcW w:w="2091" w:type="dxa"/>
          </w:tcPr>
          <w:p w:rsidR="00D02AC1" w:rsidRPr="00241A2A" w:rsidRDefault="00D02AC1" w:rsidP="00123684">
            <w:pPr>
              <w:suppressAutoHyphens/>
              <w:jc w:val="center"/>
              <w:rPr>
                <w:rFonts w:ascii="Times New Roman" w:hAnsi="Times New Roman" w:cs="Times New Roman"/>
                <w:b/>
                <w:sz w:val="24"/>
                <w:szCs w:val="24"/>
              </w:rPr>
            </w:pPr>
            <w:r>
              <w:rPr>
                <w:rFonts w:ascii="Times New Roman" w:hAnsi="Times New Roman" w:cs="Times New Roman"/>
                <w:b/>
                <w:sz w:val="24"/>
                <w:szCs w:val="24"/>
              </w:rPr>
              <w:t>8</w:t>
            </w:r>
          </w:p>
        </w:tc>
        <w:tc>
          <w:tcPr>
            <w:tcW w:w="1226" w:type="dxa"/>
          </w:tcPr>
          <w:p w:rsidR="00D02AC1" w:rsidRPr="00241A2A" w:rsidRDefault="00D02AC1" w:rsidP="00123684">
            <w:pPr>
              <w:suppressAutoHyphens/>
              <w:jc w:val="center"/>
              <w:rPr>
                <w:rFonts w:ascii="Times New Roman" w:hAnsi="Times New Roman" w:cs="Times New Roman"/>
                <w:b/>
                <w:sz w:val="24"/>
                <w:szCs w:val="24"/>
              </w:rPr>
            </w:pPr>
            <w:r>
              <w:rPr>
                <w:rFonts w:ascii="Times New Roman" w:hAnsi="Times New Roman" w:cs="Times New Roman"/>
                <w:b/>
                <w:sz w:val="24"/>
                <w:szCs w:val="24"/>
              </w:rPr>
              <w:t>8</w:t>
            </w:r>
          </w:p>
        </w:tc>
        <w:tc>
          <w:tcPr>
            <w:tcW w:w="880" w:type="dxa"/>
          </w:tcPr>
          <w:p w:rsidR="00D02AC1" w:rsidRPr="00241A2A" w:rsidRDefault="00D02AC1" w:rsidP="00123684">
            <w:pPr>
              <w:suppressAutoHyphens/>
              <w:jc w:val="center"/>
              <w:rPr>
                <w:rFonts w:ascii="Times New Roman" w:hAnsi="Times New Roman" w:cs="Times New Roman"/>
                <w:b/>
                <w:sz w:val="24"/>
                <w:szCs w:val="24"/>
              </w:rPr>
            </w:pPr>
            <w:r w:rsidRPr="00241A2A">
              <w:rPr>
                <w:rFonts w:ascii="Times New Roman" w:hAnsi="Times New Roman" w:cs="Times New Roman"/>
                <w:b/>
                <w:sz w:val="24"/>
                <w:szCs w:val="24"/>
              </w:rPr>
              <w:t>100 %</w:t>
            </w:r>
          </w:p>
        </w:tc>
        <w:tc>
          <w:tcPr>
            <w:tcW w:w="1276" w:type="dxa"/>
          </w:tcPr>
          <w:p w:rsidR="00D02AC1" w:rsidRPr="00241A2A" w:rsidRDefault="00D02AC1" w:rsidP="00123684">
            <w:pPr>
              <w:suppressAutoHyphens/>
              <w:jc w:val="center"/>
              <w:rPr>
                <w:rFonts w:ascii="Times New Roman" w:hAnsi="Times New Roman" w:cs="Times New Roman"/>
                <w:b/>
                <w:sz w:val="24"/>
                <w:szCs w:val="24"/>
              </w:rPr>
            </w:pPr>
            <w:r w:rsidRPr="00241A2A">
              <w:rPr>
                <w:rFonts w:ascii="Times New Roman" w:hAnsi="Times New Roman" w:cs="Times New Roman"/>
                <w:b/>
                <w:sz w:val="24"/>
                <w:szCs w:val="24"/>
              </w:rPr>
              <w:t>-</w:t>
            </w:r>
          </w:p>
        </w:tc>
        <w:tc>
          <w:tcPr>
            <w:tcW w:w="809" w:type="dxa"/>
          </w:tcPr>
          <w:p w:rsidR="00D02AC1" w:rsidRPr="00241A2A" w:rsidRDefault="00D02AC1" w:rsidP="00123684">
            <w:pPr>
              <w:suppressAutoHyphens/>
              <w:jc w:val="center"/>
              <w:rPr>
                <w:rFonts w:ascii="Times New Roman" w:hAnsi="Times New Roman" w:cs="Times New Roman"/>
                <w:b/>
                <w:sz w:val="24"/>
                <w:szCs w:val="24"/>
              </w:rPr>
            </w:pPr>
            <w:r w:rsidRPr="00241A2A">
              <w:rPr>
                <w:rFonts w:ascii="Times New Roman" w:hAnsi="Times New Roman" w:cs="Times New Roman"/>
                <w:b/>
                <w:sz w:val="24"/>
                <w:szCs w:val="24"/>
              </w:rPr>
              <w:t>-</w:t>
            </w:r>
          </w:p>
        </w:tc>
      </w:tr>
    </w:tbl>
    <w:p w:rsidR="00D02AC1" w:rsidRPr="00241A2A" w:rsidRDefault="00D02AC1" w:rsidP="00D02AC1">
      <w:pPr>
        <w:ind w:firstLine="540"/>
        <w:rPr>
          <w:rFonts w:ascii="Times New Roman" w:hAnsi="Times New Roman" w:cs="Times New Roman"/>
          <w:bCs/>
          <w:sz w:val="24"/>
          <w:szCs w:val="24"/>
        </w:rPr>
      </w:pPr>
    </w:p>
    <w:p w:rsidR="00D02AC1" w:rsidRPr="00241A2A" w:rsidRDefault="00D02AC1" w:rsidP="00D02AC1">
      <w:pPr>
        <w:ind w:firstLine="540"/>
        <w:rPr>
          <w:rFonts w:ascii="Times New Roman" w:hAnsi="Times New Roman" w:cs="Times New Roman"/>
          <w:sz w:val="24"/>
          <w:szCs w:val="24"/>
        </w:rPr>
      </w:pPr>
      <w:r w:rsidRPr="00241A2A">
        <w:rPr>
          <w:rFonts w:ascii="Times New Roman" w:hAnsi="Times New Roman" w:cs="Times New Roman"/>
          <w:sz w:val="24"/>
          <w:szCs w:val="24"/>
        </w:rPr>
        <w:t>Закончили учебный год на «4» и «5» - 8 человек.</w:t>
      </w:r>
    </w:p>
    <w:p w:rsidR="00D02AC1" w:rsidRPr="00241A2A" w:rsidRDefault="00D02AC1" w:rsidP="00D02AC1">
      <w:pPr>
        <w:pStyle w:val="8"/>
        <w:ind w:firstLine="0"/>
        <w:jc w:val="center"/>
        <w:rPr>
          <w:i/>
          <w:sz w:val="24"/>
        </w:rPr>
      </w:pPr>
      <w:r w:rsidRPr="00241A2A">
        <w:rPr>
          <w:i/>
          <w:sz w:val="24"/>
        </w:rPr>
        <w:t>Сравнительная таблица результатов учебной деятельности</w:t>
      </w:r>
    </w:p>
    <w:p w:rsidR="00D02AC1" w:rsidRPr="00241A2A" w:rsidRDefault="00D02AC1" w:rsidP="00D02AC1">
      <w:pPr>
        <w:ind w:firstLine="708"/>
        <w:jc w:val="center"/>
        <w:rPr>
          <w:rFonts w:ascii="Times New Roman" w:hAnsi="Times New Roman" w:cs="Times New Roman"/>
          <w:b/>
          <w:bCs/>
          <w:i/>
          <w:sz w:val="24"/>
          <w:szCs w:val="24"/>
        </w:rPr>
      </w:pPr>
      <w:r w:rsidRPr="00241A2A">
        <w:rPr>
          <w:rFonts w:ascii="Times New Roman" w:hAnsi="Times New Roman" w:cs="Times New Roman"/>
          <w:b/>
          <w:bCs/>
          <w:i/>
          <w:sz w:val="24"/>
          <w:szCs w:val="24"/>
        </w:rPr>
        <w:t>учащихся за последние три года</w:t>
      </w:r>
    </w:p>
    <w:tbl>
      <w:tblPr>
        <w:tblW w:w="7933" w:type="dxa"/>
        <w:jc w:val="center"/>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9"/>
        <w:gridCol w:w="1459"/>
        <w:gridCol w:w="1319"/>
        <w:gridCol w:w="1518"/>
        <w:gridCol w:w="1518"/>
      </w:tblGrid>
      <w:tr w:rsidR="00D02AC1" w:rsidRPr="00241A2A" w:rsidTr="00123684">
        <w:trPr>
          <w:jc w:val="center"/>
        </w:trPr>
        <w:tc>
          <w:tcPr>
            <w:tcW w:w="21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both"/>
              <w:rPr>
                <w:rFonts w:ascii="Times New Roman" w:hAnsi="Times New Roman" w:cs="Times New Roman"/>
                <w:sz w:val="24"/>
                <w:szCs w:val="24"/>
              </w:rPr>
            </w:pPr>
            <w:r w:rsidRPr="00241A2A">
              <w:rPr>
                <w:rFonts w:ascii="Times New Roman" w:hAnsi="Times New Roman" w:cs="Times New Roman"/>
                <w:sz w:val="24"/>
                <w:szCs w:val="24"/>
              </w:rPr>
              <w:t xml:space="preserve">Года обучения </w:t>
            </w:r>
          </w:p>
        </w:tc>
        <w:tc>
          <w:tcPr>
            <w:tcW w:w="145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201</w:t>
            </w:r>
            <w:r>
              <w:rPr>
                <w:rFonts w:ascii="Times New Roman" w:hAnsi="Times New Roman" w:cs="Times New Roman"/>
                <w:sz w:val="24"/>
                <w:szCs w:val="24"/>
              </w:rPr>
              <w:t>3</w:t>
            </w:r>
            <w:r w:rsidRPr="00241A2A">
              <w:rPr>
                <w:rFonts w:ascii="Times New Roman" w:hAnsi="Times New Roman" w:cs="Times New Roman"/>
                <w:sz w:val="24"/>
                <w:szCs w:val="24"/>
              </w:rPr>
              <w:t>/201</w:t>
            </w:r>
            <w:r>
              <w:rPr>
                <w:rFonts w:ascii="Times New Roman" w:hAnsi="Times New Roman" w:cs="Times New Roman"/>
                <w:sz w:val="24"/>
                <w:szCs w:val="24"/>
              </w:rPr>
              <w:t>4</w:t>
            </w:r>
          </w:p>
        </w:tc>
        <w:tc>
          <w:tcPr>
            <w:tcW w:w="13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201</w:t>
            </w:r>
            <w:r>
              <w:rPr>
                <w:rFonts w:ascii="Times New Roman" w:hAnsi="Times New Roman" w:cs="Times New Roman"/>
                <w:sz w:val="24"/>
                <w:szCs w:val="24"/>
              </w:rPr>
              <w:t>4</w:t>
            </w:r>
            <w:r w:rsidRPr="00241A2A">
              <w:rPr>
                <w:rFonts w:ascii="Times New Roman" w:hAnsi="Times New Roman" w:cs="Times New Roman"/>
                <w:sz w:val="24"/>
                <w:szCs w:val="24"/>
              </w:rPr>
              <w:t>/201</w:t>
            </w:r>
            <w:r>
              <w:rPr>
                <w:rFonts w:ascii="Times New Roman" w:hAnsi="Times New Roman" w:cs="Times New Roman"/>
                <w:sz w:val="24"/>
                <w:szCs w:val="24"/>
              </w:rPr>
              <w:t>5</w:t>
            </w:r>
          </w:p>
        </w:tc>
        <w:tc>
          <w:tcPr>
            <w:tcW w:w="1518"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Pr>
                <w:rFonts w:ascii="Times New Roman" w:hAnsi="Times New Roman" w:cs="Times New Roman"/>
                <w:sz w:val="24"/>
                <w:szCs w:val="24"/>
              </w:rPr>
              <w:t>2015/2016</w:t>
            </w:r>
          </w:p>
        </w:tc>
        <w:tc>
          <w:tcPr>
            <w:tcW w:w="1518"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Pr>
                <w:rFonts w:ascii="Times New Roman" w:hAnsi="Times New Roman" w:cs="Times New Roman"/>
                <w:sz w:val="24"/>
                <w:szCs w:val="24"/>
              </w:rPr>
              <w:t>2016/2017</w:t>
            </w:r>
          </w:p>
        </w:tc>
      </w:tr>
      <w:tr w:rsidR="00D02AC1" w:rsidRPr="00241A2A" w:rsidTr="00123684">
        <w:trPr>
          <w:jc w:val="center"/>
        </w:trPr>
        <w:tc>
          <w:tcPr>
            <w:tcW w:w="21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both"/>
              <w:rPr>
                <w:rFonts w:ascii="Times New Roman" w:hAnsi="Times New Roman" w:cs="Times New Roman"/>
                <w:sz w:val="24"/>
                <w:szCs w:val="24"/>
              </w:rPr>
            </w:pPr>
            <w:r w:rsidRPr="00241A2A">
              <w:rPr>
                <w:rFonts w:ascii="Times New Roman" w:hAnsi="Times New Roman" w:cs="Times New Roman"/>
                <w:sz w:val="24"/>
                <w:szCs w:val="24"/>
              </w:rPr>
              <w:t>Кол-во уч-ся</w:t>
            </w:r>
          </w:p>
        </w:tc>
        <w:tc>
          <w:tcPr>
            <w:tcW w:w="145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60</w:t>
            </w:r>
          </w:p>
        </w:tc>
        <w:tc>
          <w:tcPr>
            <w:tcW w:w="13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62</w:t>
            </w:r>
          </w:p>
        </w:tc>
        <w:tc>
          <w:tcPr>
            <w:tcW w:w="1518"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67</w:t>
            </w:r>
          </w:p>
        </w:tc>
        <w:tc>
          <w:tcPr>
            <w:tcW w:w="1518"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5</w:t>
            </w:r>
            <w:r>
              <w:rPr>
                <w:rFonts w:ascii="Times New Roman" w:hAnsi="Times New Roman" w:cs="Times New Roman"/>
                <w:sz w:val="24"/>
                <w:szCs w:val="24"/>
              </w:rPr>
              <w:t>3</w:t>
            </w:r>
          </w:p>
        </w:tc>
      </w:tr>
      <w:tr w:rsidR="00D02AC1" w:rsidRPr="00241A2A" w:rsidTr="00123684">
        <w:trPr>
          <w:jc w:val="center"/>
        </w:trPr>
        <w:tc>
          <w:tcPr>
            <w:tcW w:w="21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ind w:right="612"/>
              <w:jc w:val="both"/>
              <w:rPr>
                <w:rFonts w:ascii="Times New Roman" w:hAnsi="Times New Roman" w:cs="Times New Roman"/>
                <w:sz w:val="24"/>
                <w:szCs w:val="24"/>
              </w:rPr>
            </w:pPr>
            <w:r w:rsidRPr="00241A2A">
              <w:rPr>
                <w:rFonts w:ascii="Times New Roman" w:hAnsi="Times New Roman" w:cs="Times New Roman"/>
                <w:sz w:val="24"/>
                <w:szCs w:val="24"/>
              </w:rPr>
              <w:t>Качество</w:t>
            </w:r>
          </w:p>
        </w:tc>
        <w:tc>
          <w:tcPr>
            <w:tcW w:w="145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30%</w:t>
            </w:r>
          </w:p>
        </w:tc>
        <w:tc>
          <w:tcPr>
            <w:tcW w:w="13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27%</w:t>
            </w:r>
          </w:p>
        </w:tc>
        <w:tc>
          <w:tcPr>
            <w:tcW w:w="1518"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16,9%</w:t>
            </w:r>
          </w:p>
        </w:tc>
        <w:tc>
          <w:tcPr>
            <w:tcW w:w="1518"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16%</w:t>
            </w:r>
          </w:p>
        </w:tc>
      </w:tr>
      <w:tr w:rsidR="00D02AC1" w:rsidRPr="00241A2A" w:rsidTr="00123684">
        <w:trPr>
          <w:jc w:val="center"/>
        </w:trPr>
        <w:tc>
          <w:tcPr>
            <w:tcW w:w="21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both"/>
              <w:rPr>
                <w:rFonts w:ascii="Times New Roman" w:hAnsi="Times New Roman" w:cs="Times New Roman"/>
                <w:sz w:val="24"/>
                <w:szCs w:val="24"/>
              </w:rPr>
            </w:pPr>
            <w:r w:rsidRPr="00241A2A">
              <w:rPr>
                <w:rFonts w:ascii="Times New Roman" w:hAnsi="Times New Roman" w:cs="Times New Roman"/>
                <w:sz w:val="24"/>
                <w:szCs w:val="24"/>
              </w:rPr>
              <w:t>Неуспевающие</w:t>
            </w:r>
          </w:p>
        </w:tc>
        <w:tc>
          <w:tcPr>
            <w:tcW w:w="145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w:t>
            </w:r>
          </w:p>
        </w:tc>
        <w:tc>
          <w:tcPr>
            <w:tcW w:w="13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w:t>
            </w:r>
          </w:p>
        </w:tc>
        <w:tc>
          <w:tcPr>
            <w:tcW w:w="1518"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w:t>
            </w:r>
          </w:p>
        </w:tc>
        <w:tc>
          <w:tcPr>
            <w:tcW w:w="1518"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p>
        </w:tc>
      </w:tr>
      <w:tr w:rsidR="00D02AC1" w:rsidRPr="00241A2A" w:rsidTr="00123684">
        <w:trPr>
          <w:jc w:val="center"/>
        </w:trPr>
        <w:tc>
          <w:tcPr>
            <w:tcW w:w="21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both"/>
              <w:rPr>
                <w:rFonts w:ascii="Times New Roman" w:hAnsi="Times New Roman" w:cs="Times New Roman"/>
                <w:sz w:val="24"/>
                <w:szCs w:val="24"/>
              </w:rPr>
            </w:pPr>
            <w:r w:rsidRPr="00241A2A">
              <w:rPr>
                <w:rFonts w:ascii="Times New Roman" w:hAnsi="Times New Roman" w:cs="Times New Roman"/>
                <w:sz w:val="24"/>
                <w:szCs w:val="24"/>
              </w:rPr>
              <w:t>Успешность обучения</w:t>
            </w:r>
          </w:p>
        </w:tc>
        <w:tc>
          <w:tcPr>
            <w:tcW w:w="145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100%</w:t>
            </w:r>
          </w:p>
        </w:tc>
        <w:tc>
          <w:tcPr>
            <w:tcW w:w="13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100%</w:t>
            </w:r>
          </w:p>
        </w:tc>
        <w:tc>
          <w:tcPr>
            <w:tcW w:w="1518"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100%</w:t>
            </w:r>
          </w:p>
        </w:tc>
        <w:tc>
          <w:tcPr>
            <w:tcW w:w="1518"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100%</w:t>
            </w:r>
          </w:p>
        </w:tc>
      </w:tr>
    </w:tbl>
    <w:p w:rsidR="00D02AC1" w:rsidRPr="00241A2A" w:rsidRDefault="00D02AC1" w:rsidP="00D02AC1">
      <w:pPr>
        <w:ind w:firstLine="540"/>
        <w:jc w:val="center"/>
        <w:rPr>
          <w:rFonts w:ascii="Times New Roman" w:hAnsi="Times New Roman" w:cs="Times New Roman"/>
          <w:color w:val="FF0000"/>
          <w:sz w:val="24"/>
          <w:szCs w:val="24"/>
        </w:rPr>
      </w:pPr>
    </w:p>
    <w:p w:rsidR="00D02AC1" w:rsidRDefault="00D02AC1" w:rsidP="00D02AC1">
      <w:pPr>
        <w:pStyle w:val="8"/>
        <w:tabs>
          <w:tab w:val="left" w:pos="-180"/>
          <w:tab w:val="left" w:pos="0"/>
        </w:tabs>
        <w:ind w:firstLine="426"/>
        <w:jc w:val="left"/>
        <w:rPr>
          <w:b w:val="0"/>
          <w:noProof/>
          <w:sz w:val="24"/>
        </w:rPr>
      </w:pPr>
      <w:r w:rsidRPr="00241A2A">
        <w:rPr>
          <w:b w:val="0"/>
          <w:sz w:val="24"/>
        </w:rPr>
        <w:t>Анализ результатов учебной деятельности учащихся за последние три года</w:t>
      </w:r>
      <w:r w:rsidRPr="00241A2A">
        <w:rPr>
          <w:b w:val="0"/>
          <w:noProof/>
          <w:sz w:val="24"/>
        </w:rPr>
        <w:t xml:space="preserve"> показал, что в целом по школе наблюдается уменьшение количества хорошистов. </w:t>
      </w:r>
    </w:p>
    <w:p w:rsidR="00D02AC1" w:rsidRPr="00241A2A" w:rsidRDefault="00D02AC1" w:rsidP="00D02AC1">
      <w:pPr>
        <w:ind w:firstLine="540"/>
        <w:jc w:val="both"/>
        <w:rPr>
          <w:rFonts w:ascii="Times New Roman" w:hAnsi="Times New Roman" w:cs="Times New Roman"/>
          <w:sz w:val="24"/>
          <w:szCs w:val="24"/>
        </w:rPr>
      </w:pPr>
      <w:r w:rsidRPr="00241A2A">
        <w:rPr>
          <w:rFonts w:ascii="Times New Roman" w:hAnsi="Times New Roman" w:cs="Times New Roman"/>
          <w:sz w:val="24"/>
          <w:szCs w:val="24"/>
        </w:rPr>
        <w:t>Число учащихся, окончивших 201</w:t>
      </w:r>
      <w:r>
        <w:rPr>
          <w:rFonts w:ascii="Times New Roman" w:hAnsi="Times New Roman" w:cs="Times New Roman"/>
          <w:sz w:val="24"/>
          <w:szCs w:val="24"/>
        </w:rPr>
        <w:t>6</w:t>
      </w:r>
      <w:r w:rsidRPr="00241A2A">
        <w:rPr>
          <w:rFonts w:ascii="Times New Roman" w:hAnsi="Times New Roman" w:cs="Times New Roman"/>
          <w:sz w:val="24"/>
          <w:szCs w:val="24"/>
        </w:rPr>
        <w:t xml:space="preserve"> – 201</w:t>
      </w:r>
      <w:r>
        <w:rPr>
          <w:rFonts w:ascii="Times New Roman" w:hAnsi="Times New Roman" w:cs="Times New Roman"/>
          <w:sz w:val="24"/>
          <w:szCs w:val="24"/>
        </w:rPr>
        <w:t>7</w:t>
      </w:r>
      <w:r w:rsidRPr="00241A2A">
        <w:rPr>
          <w:rFonts w:ascii="Times New Roman" w:hAnsi="Times New Roman" w:cs="Times New Roman"/>
          <w:sz w:val="24"/>
          <w:szCs w:val="24"/>
        </w:rPr>
        <w:t xml:space="preserve"> учебный год на «4» и «5» в разрезе по ступеням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9"/>
        <w:gridCol w:w="2185"/>
        <w:gridCol w:w="2254"/>
        <w:gridCol w:w="2255"/>
      </w:tblGrid>
      <w:tr w:rsidR="00D02AC1" w:rsidRPr="00241A2A" w:rsidTr="00123684">
        <w:trPr>
          <w:jc w:val="center"/>
        </w:trPr>
        <w:tc>
          <w:tcPr>
            <w:tcW w:w="2109" w:type="dxa"/>
          </w:tcPr>
          <w:p w:rsidR="00D02AC1" w:rsidRPr="00241A2A" w:rsidRDefault="00D02AC1" w:rsidP="00123684">
            <w:pPr>
              <w:suppressAutoHyphens/>
              <w:jc w:val="both"/>
              <w:rPr>
                <w:rFonts w:ascii="Times New Roman" w:hAnsi="Times New Roman" w:cs="Times New Roman"/>
                <w:sz w:val="24"/>
                <w:szCs w:val="24"/>
              </w:rPr>
            </w:pPr>
          </w:p>
        </w:tc>
        <w:tc>
          <w:tcPr>
            <w:tcW w:w="2185" w:type="dxa"/>
          </w:tcPr>
          <w:p w:rsidR="00D02AC1" w:rsidRPr="00241A2A" w:rsidRDefault="00D02AC1" w:rsidP="00123684">
            <w:pPr>
              <w:suppressAutoHyphens/>
              <w:jc w:val="both"/>
              <w:rPr>
                <w:rFonts w:ascii="Times New Roman" w:hAnsi="Times New Roman" w:cs="Times New Roman"/>
                <w:sz w:val="24"/>
                <w:szCs w:val="24"/>
              </w:rPr>
            </w:pPr>
            <w:r w:rsidRPr="00241A2A">
              <w:rPr>
                <w:rFonts w:ascii="Times New Roman" w:hAnsi="Times New Roman" w:cs="Times New Roman"/>
                <w:sz w:val="24"/>
                <w:szCs w:val="24"/>
              </w:rPr>
              <w:t>Общее кол-во</w:t>
            </w:r>
          </w:p>
          <w:p w:rsidR="00D02AC1" w:rsidRPr="00241A2A" w:rsidRDefault="00D02AC1" w:rsidP="00123684">
            <w:pPr>
              <w:suppressAutoHyphens/>
              <w:jc w:val="both"/>
              <w:rPr>
                <w:rFonts w:ascii="Times New Roman" w:hAnsi="Times New Roman" w:cs="Times New Roman"/>
                <w:sz w:val="24"/>
                <w:szCs w:val="24"/>
              </w:rPr>
            </w:pPr>
            <w:r w:rsidRPr="00241A2A">
              <w:rPr>
                <w:rFonts w:ascii="Times New Roman" w:hAnsi="Times New Roman" w:cs="Times New Roman"/>
                <w:sz w:val="24"/>
                <w:szCs w:val="24"/>
              </w:rPr>
              <w:t xml:space="preserve"> об-ся</w:t>
            </w:r>
          </w:p>
        </w:tc>
        <w:tc>
          <w:tcPr>
            <w:tcW w:w="2254" w:type="dxa"/>
          </w:tcPr>
          <w:p w:rsidR="00D02AC1" w:rsidRPr="00241A2A" w:rsidRDefault="00D02AC1" w:rsidP="00123684">
            <w:pPr>
              <w:suppressAutoHyphens/>
              <w:jc w:val="both"/>
              <w:rPr>
                <w:rFonts w:ascii="Times New Roman" w:hAnsi="Times New Roman" w:cs="Times New Roman"/>
                <w:sz w:val="24"/>
                <w:szCs w:val="24"/>
              </w:rPr>
            </w:pPr>
            <w:r w:rsidRPr="00241A2A">
              <w:rPr>
                <w:rFonts w:ascii="Times New Roman" w:hAnsi="Times New Roman" w:cs="Times New Roman"/>
                <w:sz w:val="24"/>
                <w:szCs w:val="24"/>
              </w:rPr>
              <w:t>Окончили на «4» и «5»(кол-во)</w:t>
            </w:r>
          </w:p>
        </w:tc>
        <w:tc>
          <w:tcPr>
            <w:tcW w:w="2255" w:type="dxa"/>
          </w:tcPr>
          <w:p w:rsidR="00D02AC1" w:rsidRPr="00241A2A" w:rsidRDefault="00D02AC1" w:rsidP="00123684">
            <w:pPr>
              <w:suppressAutoHyphens/>
              <w:jc w:val="both"/>
              <w:rPr>
                <w:rFonts w:ascii="Times New Roman" w:hAnsi="Times New Roman" w:cs="Times New Roman"/>
                <w:sz w:val="24"/>
                <w:szCs w:val="24"/>
              </w:rPr>
            </w:pPr>
            <w:r w:rsidRPr="00241A2A">
              <w:rPr>
                <w:rFonts w:ascii="Times New Roman" w:hAnsi="Times New Roman" w:cs="Times New Roman"/>
                <w:sz w:val="24"/>
                <w:szCs w:val="24"/>
              </w:rPr>
              <w:t>Окончили на «4» и «5»(%)</w:t>
            </w:r>
          </w:p>
        </w:tc>
      </w:tr>
      <w:tr w:rsidR="00D02AC1" w:rsidRPr="00241A2A" w:rsidTr="00123684">
        <w:trPr>
          <w:jc w:val="center"/>
        </w:trPr>
        <w:tc>
          <w:tcPr>
            <w:tcW w:w="2109" w:type="dxa"/>
          </w:tcPr>
          <w:p w:rsidR="00D02AC1" w:rsidRPr="00241A2A" w:rsidRDefault="00D02AC1" w:rsidP="00123684">
            <w:pPr>
              <w:suppressAutoHyphens/>
              <w:jc w:val="both"/>
              <w:rPr>
                <w:rFonts w:ascii="Times New Roman" w:hAnsi="Times New Roman" w:cs="Times New Roman"/>
                <w:sz w:val="24"/>
                <w:szCs w:val="24"/>
              </w:rPr>
            </w:pPr>
            <w:r w:rsidRPr="00241A2A">
              <w:rPr>
                <w:rFonts w:ascii="Times New Roman" w:hAnsi="Times New Roman" w:cs="Times New Roman"/>
                <w:sz w:val="24"/>
                <w:szCs w:val="24"/>
              </w:rPr>
              <w:t>1-4 кл</w:t>
            </w:r>
          </w:p>
        </w:tc>
        <w:tc>
          <w:tcPr>
            <w:tcW w:w="2185" w:type="dxa"/>
          </w:tcPr>
          <w:p w:rsidR="00D02AC1" w:rsidRPr="00241A2A" w:rsidRDefault="00D02AC1" w:rsidP="00123684">
            <w:pPr>
              <w:suppressAutoHyphens/>
              <w:jc w:val="center"/>
              <w:rPr>
                <w:rFonts w:ascii="Times New Roman" w:hAnsi="Times New Roman" w:cs="Times New Roman"/>
                <w:sz w:val="24"/>
                <w:szCs w:val="24"/>
              </w:rPr>
            </w:pPr>
            <w:r>
              <w:rPr>
                <w:rFonts w:ascii="Times New Roman" w:hAnsi="Times New Roman" w:cs="Times New Roman"/>
                <w:sz w:val="24"/>
                <w:szCs w:val="24"/>
              </w:rPr>
              <w:t>23</w:t>
            </w:r>
          </w:p>
        </w:tc>
        <w:tc>
          <w:tcPr>
            <w:tcW w:w="2254"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3</w:t>
            </w:r>
          </w:p>
        </w:tc>
        <w:tc>
          <w:tcPr>
            <w:tcW w:w="2255"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15 %</w:t>
            </w:r>
          </w:p>
        </w:tc>
      </w:tr>
      <w:tr w:rsidR="00D02AC1" w:rsidRPr="00241A2A" w:rsidTr="00123684">
        <w:trPr>
          <w:jc w:val="center"/>
        </w:trPr>
        <w:tc>
          <w:tcPr>
            <w:tcW w:w="2109" w:type="dxa"/>
          </w:tcPr>
          <w:p w:rsidR="00D02AC1" w:rsidRPr="00241A2A" w:rsidRDefault="00D02AC1" w:rsidP="00123684">
            <w:pPr>
              <w:suppressAutoHyphens/>
              <w:jc w:val="both"/>
              <w:rPr>
                <w:rFonts w:ascii="Times New Roman" w:hAnsi="Times New Roman" w:cs="Times New Roman"/>
                <w:sz w:val="24"/>
                <w:szCs w:val="24"/>
              </w:rPr>
            </w:pPr>
            <w:r w:rsidRPr="00241A2A">
              <w:rPr>
                <w:rFonts w:ascii="Times New Roman" w:hAnsi="Times New Roman" w:cs="Times New Roman"/>
                <w:sz w:val="24"/>
                <w:szCs w:val="24"/>
              </w:rPr>
              <w:t>5-9 кл</w:t>
            </w:r>
          </w:p>
        </w:tc>
        <w:tc>
          <w:tcPr>
            <w:tcW w:w="2185" w:type="dxa"/>
          </w:tcPr>
          <w:p w:rsidR="00D02AC1" w:rsidRPr="00241A2A" w:rsidRDefault="00D02AC1" w:rsidP="00123684">
            <w:pPr>
              <w:suppressAutoHyphens/>
              <w:jc w:val="center"/>
              <w:rPr>
                <w:rFonts w:ascii="Times New Roman" w:hAnsi="Times New Roman" w:cs="Times New Roman"/>
                <w:sz w:val="24"/>
                <w:szCs w:val="24"/>
              </w:rPr>
            </w:pPr>
            <w:r>
              <w:rPr>
                <w:rFonts w:ascii="Times New Roman" w:hAnsi="Times New Roman" w:cs="Times New Roman"/>
                <w:sz w:val="24"/>
                <w:szCs w:val="24"/>
              </w:rPr>
              <w:t>28</w:t>
            </w:r>
          </w:p>
        </w:tc>
        <w:tc>
          <w:tcPr>
            <w:tcW w:w="2254"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5</w:t>
            </w:r>
          </w:p>
        </w:tc>
        <w:tc>
          <w:tcPr>
            <w:tcW w:w="2255"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17,85 %</w:t>
            </w:r>
          </w:p>
        </w:tc>
      </w:tr>
      <w:tr w:rsidR="00D02AC1" w:rsidRPr="00241A2A" w:rsidTr="00123684">
        <w:trPr>
          <w:jc w:val="center"/>
        </w:trPr>
        <w:tc>
          <w:tcPr>
            <w:tcW w:w="2109" w:type="dxa"/>
          </w:tcPr>
          <w:p w:rsidR="00D02AC1" w:rsidRPr="00241A2A" w:rsidRDefault="00D02AC1" w:rsidP="00123684">
            <w:pPr>
              <w:suppressAutoHyphens/>
              <w:jc w:val="both"/>
              <w:rPr>
                <w:rFonts w:ascii="Times New Roman" w:hAnsi="Times New Roman" w:cs="Times New Roman"/>
                <w:sz w:val="24"/>
                <w:szCs w:val="24"/>
              </w:rPr>
            </w:pPr>
            <w:r w:rsidRPr="00241A2A">
              <w:rPr>
                <w:rFonts w:ascii="Times New Roman" w:hAnsi="Times New Roman" w:cs="Times New Roman"/>
                <w:sz w:val="24"/>
                <w:szCs w:val="24"/>
              </w:rPr>
              <w:t>10-11 кл</w:t>
            </w:r>
          </w:p>
        </w:tc>
        <w:tc>
          <w:tcPr>
            <w:tcW w:w="2185" w:type="dxa"/>
          </w:tcPr>
          <w:p w:rsidR="00D02AC1" w:rsidRPr="00241A2A" w:rsidRDefault="00D02AC1" w:rsidP="00123684">
            <w:pPr>
              <w:suppressAutoHyphens/>
              <w:jc w:val="center"/>
              <w:rPr>
                <w:rFonts w:ascii="Times New Roman" w:hAnsi="Times New Roman" w:cs="Times New Roman"/>
                <w:sz w:val="24"/>
                <w:szCs w:val="24"/>
              </w:rPr>
            </w:pPr>
            <w:r>
              <w:rPr>
                <w:rFonts w:ascii="Times New Roman" w:hAnsi="Times New Roman" w:cs="Times New Roman"/>
                <w:sz w:val="24"/>
                <w:szCs w:val="24"/>
              </w:rPr>
              <w:t>8</w:t>
            </w:r>
          </w:p>
        </w:tc>
        <w:tc>
          <w:tcPr>
            <w:tcW w:w="2254"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w:t>
            </w:r>
          </w:p>
        </w:tc>
        <w:tc>
          <w:tcPr>
            <w:tcW w:w="2255" w:type="dxa"/>
          </w:tcPr>
          <w:p w:rsidR="00D02AC1" w:rsidRPr="00241A2A" w:rsidRDefault="00D02AC1" w:rsidP="00123684">
            <w:pPr>
              <w:suppressAutoHyphens/>
              <w:jc w:val="center"/>
              <w:rPr>
                <w:rFonts w:ascii="Times New Roman" w:hAnsi="Times New Roman" w:cs="Times New Roman"/>
                <w:sz w:val="24"/>
                <w:szCs w:val="24"/>
              </w:rPr>
            </w:pPr>
            <w:r>
              <w:rPr>
                <w:rFonts w:ascii="Times New Roman" w:hAnsi="Times New Roman" w:cs="Times New Roman"/>
                <w:sz w:val="24"/>
                <w:szCs w:val="24"/>
              </w:rPr>
              <w:t>50</w:t>
            </w:r>
            <w:r w:rsidRPr="00241A2A">
              <w:rPr>
                <w:rFonts w:ascii="Times New Roman" w:hAnsi="Times New Roman" w:cs="Times New Roman"/>
                <w:sz w:val="24"/>
                <w:szCs w:val="24"/>
              </w:rPr>
              <w:t xml:space="preserve"> %</w:t>
            </w:r>
          </w:p>
        </w:tc>
      </w:tr>
    </w:tbl>
    <w:p w:rsidR="00D02AC1" w:rsidRPr="00241A2A" w:rsidRDefault="00D02AC1" w:rsidP="00D02AC1">
      <w:pPr>
        <w:ind w:firstLine="540"/>
        <w:jc w:val="both"/>
        <w:rPr>
          <w:rFonts w:ascii="Times New Roman" w:hAnsi="Times New Roman" w:cs="Times New Roman"/>
          <w:sz w:val="24"/>
          <w:szCs w:val="24"/>
        </w:rPr>
      </w:pPr>
    </w:p>
    <w:p w:rsidR="00D02AC1" w:rsidRPr="00241A2A" w:rsidRDefault="00D02AC1" w:rsidP="00D02AC1">
      <w:pPr>
        <w:ind w:firstLine="540"/>
        <w:jc w:val="both"/>
        <w:rPr>
          <w:rFonts w:ascii="Times New Roman" w:hAnsi="Times New Roman" w:cs="Times New Roman"/>
          <w:sz w:val="24"/>
          <w:szCs w:val="24"/>
          <w:lang w:val="en-US"/>
        </w:rPr>
      </w:pPr>
    </w:p>
    <w:tbl>
      <w:tblPr>
        <w:tblpPr w:leftFromText="180" w:rightFromText="180" w:vertAnchor="text" w:horzAnchor="margin" w:tblpY="16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413"/>
        <w:gridCol w:w="2650"/>
        <w:gridCol w:w="4253"/>
      </w:tblGrid>
      <w:tr w:rsidR="00D02AC1" w:rsidRPr="00241A2A" w:rsidTr="00123684">
        <w:tc>
          <w:tcPr>
            <w:tcW w:w="1715"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both"/>
              <w:rPr>
                <w:rFonts w:ascii="Times New Roman" w:hAnsi="Times New Roman" w:cs="Times New Roman"/>
                <w:sz w:val="24"/>
                <w:szCs w:val="24"/>
              </w:rPr>
            </w:pPr>
            <w:r w:rsidRPr="00241A2A">
              <w:rPr>
                <w:rFonts w:ascii="Times New Roman" w:hAnsi="Times New Roman" w:cs="Times New Roman"/>
                <w:sz w:val="24"/>
                <w:szCs w:val="24"/>
              </w:rPr>
              <w:t>Параллели</w:t>
            </w:r>
          </w:p>
        </w:tc>
        <w:tc>
          <w:tcPr>
            <w:tcW w:w="1413"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both"/>
              <w:rPr>
                <w:rFonts w:ascii="Times New Roman" w:hAnsi="Times New Roman" w:cs="Times New Roman"/>
                <w:sz w:val="24"/>
                <w:szCs w:val="24"/>
              </w:rPr>
            </w:pPr>
            <w:r w:rsidRPr="00241A2A">
              <w:rPr>
                <w:rFonts w:ascii="Times New Roman" w:hAnsi="Times New Roman" w:cs="Times New Roman"/>
                <w:sz w:val="24"/>
                <w:szCs w:val="24"/>
              </w:rPr>
              <w:t>Классы</w:t>
            </w:r>
          </w:p>
        </w:tc>
        <w:tc>
          <w:tcPr>
            <w:tcW w:w="265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 xml:space="preserve">На </w:t>
            </w:r>
          </w:p>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«4» и «5»</w:t>
            </w:r>
          </w:p>
        </w:tc>
        <w:tc>
          <w:tcPr>
            <w:tcW w:w="4253"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 xml:space="preserve">% от числа уч-ся на параллели </w:t>
            </w:r>
          </w:p>
        </w:tc>
      </w:tr>
      <w:tr w:rsidR="00D02AC1" w:rsidRPr="00241A2A" w:rsidTr="00123684">
        <w:tc>
          <w:tcPr>
            <w:tcW w:w="1715" w:type="dxa"/>
            <w:vMerge w:val="restart"/>
            <w:tcBorders>
              <w:top w:val="single" w:sz="4" w:space="0" w:color="auto"/>
              <w:left w:val="single" w:sz="4" w:space="0" w:color="auto"/>
              <w:right w:val="single" w:sz="4" w:space="0" w:color="auto"/>
            </w:tcBorders>
          </w:tcPr>
          <w:p w:rsidR="00D02AC1" w:rsidRPr="00241A2A" w:rsidRDefault="00D02AC1" w:rsidP="00123684">
            <w:pPr>
              <w:jc w:val="both"/>
              <w:rPr>
                <w:rFonts w:ascii="Times New Roman" w:hAnsi="Times New Roman" w:cs="Times New Roman"/>
                <w:sz w:val="24"/>
                <w:szCs w:val="24"/>
              </w:rPr>
            </w:pPr>
            <w:r w:rsidRPr="00241A2A">
              <w:rPr>
                <w:rFonts w:ascii="Times New Roman" w:hAnsi="Times New Roman" w:cs="Times New Roman"/>
                <w:sz w:val="24"/>
                <w:szCs w:val="24"/>
              </w:rPr>
              <w:t>Начальная школа</w:t>
            </w:r>
          </w:p>
        </w:tc>
        <w:tc>
          <w:tcPr>
            <w:tcW w:w="1413"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both"/>
              <w:rPr>
                <w:rFonts w:ascii="Times New Roman" w:hAnsi="Times New Roman" w:cs="Times New Roman"/>
                <w:sz w:val="24"/>
                <w:szCs w:val="24"/>
              </w:rPr>
            </w:pPr>
            <w:r w:rsidRPr="00241A2A">
              <w:rPr>
                <w:rFonts w:ascii="Times New Roman" w:hAnsi="Times New Roman" w:cs="Times New Roman"/>
                <w:sz w:val="24"/>
                <w:szCs w:val="24"/>
              </w:rPr>
              <w:t>2 класс</w:t>
            </w:r>
          </w:p>
        </w:tc>
        <w:tc>
          <w:tcPr>
            <w:tcW w:w="265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33,2 %</w:t>
            </w:r>
          </w:p>
        </w:tc>
      </w:tr>
      <w:tr w:rsidR="00D02AC1" w:rsidRPr="00241A2A" w:rsidTr="00123684">
        <w:tc>
          <w:tcPr>
            <w:tcW w:w="1715" w:type="dxa"/>
            <w:vMerge/>
            <w:tcBorders>
              <w:left w:val="single" w:sz="4" w:space="0" w:color="auto"/>
              <w:right w:val="single" w:sz="4" w:space="0" w:color="auto"/>
            </w:tcBorders>
          </w:tcPr>
          <w:p w:rsidR="00D02AC1" w:rsidRPr="00241A2A" w:rsidRDefault="00D02AC1" w:rsidP="00123684">
            <w:pPr>
              <w:jc w:val="both"/>
              <w:rPr>
                <w:rFonts w:ascii="Times New Roman" w:hAnsi="Times New Roman" w:cs="Times New Roman"/>
                <w:sz w:val="24"/>
                <w:szCs w:val="24"/>
              </w:rPr>
            </w:pPr>
          </w:p>
        </w:tc>
        <w:tc>
          <w:tcPr>
            <w:tcW w:w="1413"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both"/>
              <w:rPr>
                <w:rFonts w:ascii="Times New Roman" w:hAnsi="Times New Roman" w:cs="Times New Roman"/>
                <w:sz w:val="24"/>
                <w:szCs w:val="24"/>
              </w:rPr>
            </w:pPr>
            <w:r w:rsidRPr="00241A2A">
              <w:rPr>
                <w:rFonts w:ascii="Times New Roman" w:hAnsi="Times New Roman" w:cs="Times New Roman"/>
                <w:sz w:val="24"/>
                <w:szCs w:val="24"/>
              </w:rPr>
              <w:t>3 класс</w:t>
            </w:r>
          </w:p>
        </w:tc>
        <w:tc>
          <w:tcPr>
            <w:tcW w:w="265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0</w:t>
            </w:r>
          </w:p>
        </w:tc>
        <w:tc>
          <w:tcPr>
            <w:tcW w:w="4253"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20%</w:t>
            </w:r>
          </w:p>
        </w:tc>
      </w:tr>
      <w:tr w:rsidR="00D02AC1" w:rsidRPr="00241A2A" w:rsidTr="00123684">
        <w:tc>
          <w:tcPr>
            <w:tcW w:w="1715" w:type="dxa"/>
            <w:vMerge/>
            <w:tcBorders>
              <w:left w:val="single" w:sz="4" w:space="0" w:color="auto"/>
              <w:bottom w:val="single" w:sz="4" w:space="0" w:color="auto"/>
              <w:right w:val="single" w:sz="4" w:space="0" w:color="auto"/>
            </w:tcBorders>
          </w:tcPr>
          <w:p w:rsidR="00D02AC1" w:rsidRPr="00241A2A" w:rsidRDefault="00D02AC1" w:rsidP="00123684">
            <w:pPr>
              <w:jc w:val="both"/>
              <w:rPr>
                <w:rFonts w:ascii="Times New Roman" w:hAnsi="Times New Roman" w:cs="Times New Roman"/>
                <w:sz w:val="24"/>
                <w:szCs w:val="24"/>
              </w:rPr>
            </w:pPr>
          </w:p>
        </w:tc>
        <w:tc>
          <w:tcPr>
            <w:tcW w:w="1413"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both"/>
              <w:rPr>
                <w:rFonts w:ascii="Times New Roman" w:hAnsi="Times New Roman" w:cs="Times New Roman"/>
                <w:sz w:val="24"/>
                <w:szCs w:val="24"/>
              </w:rPr>
            </w:pPr>
            <w:r w:rsidRPr="00241A2A">
              <w:rPr>
                <w:rFonts w:ascii="Times New Roman" w:hAnsi="Times New Roman" w:cs="Times New Roman"/>
                <w:sz w:val="24"/>
                <w:szCs w:val="24"/>
              </w:rPr>
              <w:t>4 класс</w:t>
            </w:r>
          </w:p>
        </w:tc>
        <w:tc>
          <w:tcPr>
            <w:tcW w:w="265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0</w:t>
            </w:r>
          </w:p>
        </w:tc>
        <w:tc>
          <w:tcPr>
            <w:tcW w:w="4253"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p>
        </w:tc>
      </w:tr>
      <w:tr w:rsidR="00D02AC1" w:rsidRPr="00241A2A" w:rsidTr="00123684">
        <w:tc>
          <w:tcPr>
            <w:tcW w:w="1715" w:type="dxa"/>
            <w:vMerge w:val="restart"/>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both"/>
              <w:rPr>
                <w:rFonts w:ascii="Times New Roman" w:hAnsi="Times New Roman" w:cs="Times New Roman"/>
                <w:sz w:val="24"/>
                <w:szCs w:val="24"/>
              </w:rPr>
            </w:pPr>
            <w:r w:rsidRPr="00241A2A">
              <w:rPr>
                <w:rFonts w:ascii="Times New Roman" w:hAnsi="Times New Roman" w:cs="Times New Roman"/>
                <w:sz w:val="24"/>
                <w:szCs w:val="24"/>
              </w:rPr>
              <w:t>Средняя школа</w:t>
            </w:r>
          </w:p>
        </w:tc>
        <w:tc>
          <w:tcPr>
            <w:tcW w:w="1413"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both"/>
              <w:rPr>
                <w:rFonts w:ascii="Times New Roman" w:hAnsi="Times New Roman" w:cs="Times New Roman"/>
                <w:sz w:val="24"/>
                <w:szCs w:val="24"/>
              </w:rPr>
            </w:pPr>
            <w:r w:rsidRPr="00241A2A">
              <w:rPr>
                <w:rFonts w:ascii="Times New Roman" w:hAnsi="Times New Roman" w:cs="Times New Roman"/>
                <w:sz w:val="24"/>
                <w:szCs w:val="24"/>
              </w:rPr>
              <w:t>5 класс</w:t>
            </w:r>
          </w:p>
        </w:tc>
        <w:tc>
          <w:tcPr>
            <w:tcW w:w="265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0</w:t>
            </w:r>
          </w:p>
        </w:tc>
        <w:tc>
          <w:tcPr>
            <w:tcW w:w="4253"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p>
        </w:tc>
      </w:tr>
      <w:tr w:rsidR="00D02AC1" w:rsidRPr="00241A2A" w:rsidTr="00123684">
        <w:tc>
          <w:tcPr>
            <w:tcW w:w="0" w:type="auto"/>
            <w:vMerge/>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sz w:val="24"/>
                <w:szCs w:val="24"/>
              </w:rPr>
            </w:pPr>
          </w:p>
        </w:tc>
        <w:tc>
          <w:tcPr>
            <w:tcW w:w="1413"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both"/>
              <w:rPr>
                <w:rFonts w:ascii="Times New Roman" w:hAnsi="Times New Roman" w:cs="Times New Roman"/>
                <w:sz w:val="24"/>
                <w:szCs w:val="24"/>
              </w:rPr>
            </w:pPr>
            <w:r w:rsidRPr="00241A2A">
              <w:rPr>
                <w:rFonts w:ascii="Times New Roman" w:hAnsi="Times New Roman" w:cs="Times New Roman"/>
                <w:sz w:val="24"/>
                <w:szCs w:val="24"/>
              </w:rPr>
              <w:t>6 класс</w:t>
            </w:r>
          </w:p>
        </w:tc>
        <w:tc>
          <w:tcPr>
            <w:tcW w:w="265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14 %</w:t>
            </w:r>
          </w:p>
        </w:tc>
      </w:tr>
      <w:tr w:rsidR="00D02AC1" w:rsidRPr="00241A2A" w:rsidTr="00123684">
        <w:tc>
          <w:tcPr>
            <w:tcW w:w="0" w:type="auto"/>
            <w:vMerge/>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sz w:val="24"/>
                <w:szCs w:val="24"/>
              </w:rPr>
            </w:pPr>
          </w:p>
        </w:tc>
        <w:tc>
          <w:tcPr>
            <w:tcW w:w="1413"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both"/>
              <w:rPr>
                <w:rFonts w:ascii="Times New Roman" w:hAnsi="Times New Roman" w:cs="Times New Roman"/>
                <w:sz w:val="24"/>
                <w:szCs w:val="24"/>
              </w:rPr>
            </w:pPr>
            <w:r w:rsidRPr="00241A2A">
              <w:rPr>
                <w:rFonts w:ascii="Times New Roman" w:hAnsi="Times New Roman" w:cs="Times New Roman"/>
                <w:sz w:val="24"/>
                <w:szCs w:val="24"/>
              </w:rPr>
              <w:t>7 класс</w:t>
            </w:r>
          </w:p>
        </w:tc>
        <w:tc>
          <w:tcPr>
            <w:tcW w:w="265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28,6 %</w:t>
            </w:r>
          </w:p>
        </w:tc>
      </w:tr>
      <w:tr w:rsidR="00D02AC1" w:rsidRPr="00241A2A" w:rsidTr="00123684">
        <w:tc>
          <w:tcPr>
            <w:tcW w:w="0" w:type="auto"/>
            <w:vMerge/>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sz w:val="24"/>
                <w:szCs w:val="24"/>
              </w:rPr>
            </w:pPr>
          </w:p>
        </w:tc>
        <w:tc>
          <w:tcPr>
            <w:tcW w:w="1413"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both"/>
              <w:rPr>
                <w:rFonts w:ascii="Times New Roman" w:hAnsi="Times New Roman" w:cs="Times New Roman"/>
                <w:sz w:val="24"/>
                <w:szCs w:val="24"/>
              </w:rPr>
            </w:pPr>
            <w:r w:rsidRPr="00241A2A">
              <w:rPr>
                <w:rFonts w:ascii="Times New Roman" w:hAnsi="Times New Roman" w:cs="Times New Roman"/>
                <w:sz w:val="24"/>
                <w:szCs w:val="24"/>
              </w:rPr>
              <w:t>8 класс</w:t>
            </w:r>
          </w:p>
        </w:tc>
        <w:tc>
          <w:tcPr>
            <w:tcW w:w="265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25 %</w:t>
            </w:r>
          </w:p>
        </w:tc>
      </w:tr>
      <w:tr w:rsidR="00D02AC1" w:rsidRPr="00241A2A" w:rsidTr="00123684">
        <w:tc>
          <w:tcPr>
            <w:tcW w:w="0" w:type="auto"/>
            <w:vMerge/>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sz w:val="24"/>
                <w:szCs w:val="24"/>
              </w:rPr>
            </w:pPr>
          </w:p>
        </w:tc>
        <w:tc>
          <w:tcPr>
            <w:tcW w:w="1413"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both"/>
              <w:rPr>
                <w:rFonts w:ascii="Times New Roman" w:hAnsi="Times New Roman" w:cs="Times New Roman"/>
                <w:sz w:val="24"/>
                <w:szCs w:val="24"/>
              </w:rPr>
            </w:pPr>
            <w:r w:rsidRPr="00241A2A">
              <w:rPr>
                <w:rFonts w:ascii="Times New Roman" w:hAnsi="Times New Roman" w:cs="Times New Roman"/>
                <w:sz w:val="24"/>
                <w:szCs w:val="24"/>
              </w:rPr>
              <w:t>9 класс</w:t>
            </w:r>
          </w:p>
        </w:tc>
        <w:tc>
          <w:tcPr>
            <w:tcW w:w="265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0</w:t>
            </w:r>
          </w:p>
        </w:tc>
        <w:tc>
          <w:tcPr>
            <w:tcW w:w="4253"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0 %</w:t>
            </w:r>
          </w:p>
        </w:tc>
      </w:tr>
      <w:tr w:rsidR="00D02AC1" w:rsidRPr="00241A2A" w:rsidTr="00123684">
        <w:trPr>
          <w:trHeight w:val="273"/>
        </w:trPr>
        <w:tc>
          <w:tcPr>
            <w:tcW w:w="1715" w:type="dxa"/>
            <w:vMerge w:val="restart"/>
            <w:tcBorders>
              <w:top w:val="single" w:sz="4" w:space="0" w:color="auto"/>
              <w:left w:val="single" w:sz="4" w:space="0" w:color="auto"/>
              <w:right w:val="single" w:sz="4" w:space="0" w:color="auto"/>
            </w:tcBorders>
          </w:tcPr>
          <w:p w:rsidR="00D02AC1" w:rsidRPr="00241A2A" w:rsidRDefault="00D02AC1" w:rsidP="00123684">
            <w:pPr>
              <w:jc w:val="both"/>
              <w:rPr>
                <w:rFonts w:ascii="Times New Roman" w:hAnsi="Times New Roman" w:cs="Times New Roman"/>
                <w:sz w:val="24"/>
                <w:szCs w:val="24"/>
              </w:rPr>
            </w:pPr>
            <w:r w:rsidRPr="00241A2A">
              <w:rPr>
                <w:rFonts w:ascii="Times New Roman" w:hAnsi="Times New Roman" w:cs="Times New Roman"/>
                <w:sz w:val="24"/>
                <w:szCs w:val="24"/>
              </w:rPr>
              <w:t>Старшая школа</w:t>
            </w:r>
          </w:p>
        </w:tc>
        <w:tc>
          <w:tcPr>
            <w:tcW w:w="1413" w:type="dxa"/>
            <w:tcBorders>
              <w:top w:val="single" w:sz="4" w:space="0" w:color="auto"/>
              <w:left w:val="single" w:sz="4" w:space="0" w:color="auto"/>
              <w:right w:val="single" w:sz="4" w:space="0" w:color="auto"/>
            </w:tcBorders>
          </w:tcPr>
          <w:p w:rsidR="00D02AC1" w:rsidRPr="00241A2A" w:rsidRDefault="00D02AC1" w:rsidP="00123684">
            <w:pPr>
              <w:jc w:val="both"/>
              <w:rPr>
                <w:rFonts w:ascii="Times New Roman" w:hAnsi="Times New Roman" w:cs="Times New Roman"/>
                <w:sz w:val="24"/>
                <w:szCs w:val="24"/>
              </w:rPr>
            </w:pPr>
            <w:r w:rsidRPr="00241A2A">
              <w:rPr>
                <w:rFonts w:ascii="Times New Roman" w:hAnsi="Times New Roman" w:cs="Times New Roman"/>
                <w:sz w:val="24"/>
                <w:szCs w:val="24"/>
              </w:rPr>
              <w:t>10 класс</w:t>
            </w:r>
          </w:p>
        </w:tc>
        <w:tc>
          <w:tcPr>
            <w:tcW w:w="2650" w:type="dxa"/>
            <w:tcBorders>
              <w:top w:val="single" w:sz="4" w:space="0" w:color="auto"/>
              <w:left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0</w:t>
            </w:r>
          </w:p>
        </w:tc>
        <w:tc>
          <w:tcPr>
            <w:tcW w:w="4253" w:type="dxa"/>
            <w:tcBorders>
              <w:top w:val="single" w:sz="4" w:space="0" w:color="auto"/>
              <w:left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0 %</w:t>
            </w:r>
          </w:p>
        </w:tc>
      </w:tr>
      <w:tr w:rsidR="00D02AC1" w:rsidRPr="00241A2A" w:rsidTr="00123684">
        <w:trPr>
          <w:trHeight w:val="276"/>
        </w:trPr>
        <w:tc>
          <w:tcPr>
            <w:tcW w:w="1715" w:type="dxa"/>
            <w:vMerge/>
            <w:tcBorders>
              <w:left w:val="single" w:sz="4" w:space="0" w:color="auto"/>
              <w:bottom w:val="single" w:sz="4" w:space="0" w:color="auto"/>
              <w:right w:val="single" w:sz="4" w:space="0" w:color="auto"/>
            </w:tcBorders>
          </w:tcPr>
          <w:p w:rsidR="00D02AC1" w:rsidRPr="00241A2A" w:rsidRDefault="00D02AC1" w:rsidP="00123684">
            <w:pPr>
              <w:jc w:val="both"/>
              <w:rPr>
                <w:rFonts w:ascii="Times New Roman" w:hAnsi="Times New Roman" w:cs="Times New Roman"/>
                <w:sz w:val="24"/>
                <w:szCs w:val="24"/>
              </w:rPr>
            </w:pPr>
          </w:p>
        </w:tc>
        <w:tc>
          <w:tcPr>
            <w:tcW w:w="1413" w:type="dxa"/>
            <w:tcBorders>
              <w:top w:val="single" w:sz="4" w:space="0" w:color="auto"/>
              <w:left w:val="single" w:sz="4" w:space="0" w:color="auto"/>
              <w:right w:val="single" w:sz="4" w:space="0" w:color="auto"/>
            </w:tcBorders>
          </w:tcPr>
          <w:p w:rsidR="00D02AC1" w:rsidRPr="00241A2A" w:rsidRDefault="00D02AC1" w:rsidP="00123684">
            <w:pPr>
              <w:jc w:val="both"/>
              <w:rPr>
                <w:rFonts w:ascii="Times New Roman" w:hAnsi="Times New Roman" w:cs="Times New Roman"/>
                <w:sz w:val="24"/>
                <w:szCs w:val="24"/>
              </w:rPr>
            </w:pPr>
            <w:r w:rsidRPr="00241A2A">
              <w:rPr>
                <w:rFonts w:ascii="Times New Roman" w:hAnsi="Times New Roman" w:cs="Times New Roman"/>
                <w:sz w:val="24"/>
                <w:szCs w:val="24"/>
              </w:rPr>
              <w:t>11 класс</w:t>
            </w:r>
          </w:p>
        </w:tc>
        <w:tc>
          <w:tcPr>
            <w:tcW w:w="2650" w:type="dxa"/>
            <w:tcBorders>
              <w:top w:val="single" w:sz="4" w:space="0" w:color="auto"/>
              <w:left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0</w:t>
            </w:r>
          </w:p>
        </w:tc>
        <w:tc>
          <w:tcPr>
            <w:tcW w:w="4253" w:type="dxa"/>
            <w:tcBorders>
              <w:top w:val="single" w:sz="4" w:space="0" w:color="auto"/>
              <w:left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0%</w:t>
            </w:r>
          </w:p>
        </w:tc>
      </w:tr>
      <w:tr w:rsidR="00D02AC1" w:rsidRPr="00241A2A" w:rsidTr="00123684">
        <w:tc>
          <w:tcPr>
            <w:tcW w:w="3128" w:type="dxa"/>
            <w:gridSpan w:val="2"/>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right"/>
              <w:rPr>
                <w:rFonts w:ascii="Times New Roman" w:hAnsi="Times New Roman" w:cs="Times New Roman"/>
                <w:sz w:val="24"/>
                <w:szCs w:val="24"/>
              </w:rPr>
            </w:pPr>
            <w:r w:rsidRPr="00241A2A">
              <w:rPr>
                <w:rFonts w:ascii="Times New Roman" w:hAnsi="Times New Roman" w:cs="Times New Roman"/>
                <w:sz w:val="24"/>
                <w:szCs w:val="24"/>
              </w:rPr>
              <w:t>Итого</w:t>
            </w:r>
          </w:p>
        </w:tc>
        <w:tc>
          <w:tcPr>
            <w:tcW w:w="265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8</w:t>
            </w:r>
          </w:p>
        </w:tc>
        <w:tc>
          <w:tcPr>
            <w:tcW w:w="4253"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16 %</w:t>
            </w:r>
          </w:p>
        </w:tc>
      </w:tr>
    </w:tbl>
    <w:p w:rsidR="00D02AC1" w:rsidRPr="00241A2A" w:rsidRDefault="00D02AC1" w:rsidP="00D02AC1">
      <w:pPr>
        <w:ind w:firstLine="540"/>
        <w:jc w:val="both"/>
        <w:rPr>
          <w:rFonts w:ascii="Times New Roman" w:hAnsi="Times New Roman" w:cs="Times New Roman"/>
          <w:sz w:val="24"/>
          <w:szCs w:val="24"/>
          <w:lang w:val="en-US"/>
        </w:rPr>
      </w:pPr>
    </w:p>
    <w:p w:rsidR="00D02AC1" w:rsidRPr="00241A2A" w:rsidRDefault="00D02AC1" w:rsidP="00D02AC1">
      <w:pPr>
        <w:pStyle w:val="21"/>
      </w:pPr>
      <w:r w:rsidRPr="00241A2A">
        <w:t xml:space="preserve">         Анализ показал, что за последние три года качество упало почти 2 раза.</w:t>
      </w:r>
    </w:p>
    <w:p w:rsidR="00D02AC1" w:rsidRPr="00241A2A" w:rsidRDefault="00D02AC1" w:rsidP="00D02AC1">
      <w:pPr>
        <w:pStyle w:val="21"/>
        <w:ind w:firstLine="540"/>
      </w:pPr>
      <w:r w:rsidRPr="00241A2A">
        <w:t>В следующем учебном году необходимо поставить на контроль работу по повышению качества обучения уч-ся. Педагогам разрабатывать рабочие программы в соответствии с уровнем развития учащихся, подбирать методы обучения и использовать часы школьного компонента для улучшения качества знаний учащихся.</w:t>
      </w:r>
    </w:p>
    <w:p w:rsidR="00D02AC1" w:rsidRPr="00241A2A" w:rsidRDefault="00D02AC1" w:rsidP="00D02AC1">
      <w:pPr>
        <w:ind w:left="360"/>
        <w:jc w:val="both"/>
        <w:rPr>
          <w:rFonts w:ascii="Times New Roman" w:hAnsi="Times New Roman" w:cs="Times New Roman"/>
          <w:b/>
          <w:sz w:val="24"/>
          <w:szCs w:val="24"/>
        </w:rPr>
      </w:pPr>
      <w:r w:rsidRPr="00241A2A">
        <w:rPr>
          <w:rFonts w:ascii="Times New Roman" w:hAnsi="Times New Roman" w:cs="Times New Roman"/>
          <w:b/>
          <w:sz w:val="24"/>
          <w:szCs w:val="24"/>
        </w:rPr>
        <w:t>Итоги учебного года в разрезе по параллелям. Закончили учебный год на «4» и «5»</w:t>
      </w:r>
    </w:p>
    <w:p w:rsidR="00D02AC1" w:rsidRPr="00241A2A" w:rsidRDefault="00D02AC1" w:rsidP="00D02AC1">
      <w:pPr>
        <w:ind w:left="360"/>
        <w:jc w:val="center"/>
        <w:rPr>
          <w:rFonts w:ascii="Times New Roman" w:hAnsi="Times New Roman" w:cs="Times New Roman"/>
          <w:sz w:val="24"/>
          <w:szCs w:val="24"/>
        </w:rPr>
      </w:pPr>
      <w:r w:rsidRPr="00241A2A">
        <w:rPr>
          <w:rFonts w:ascii="Times New Roman" w:hAnsi="Times New Roman" w:cs="Times New Roman"/>
          <w:sz w:val="24"/>
          <w:szCs w:val="24"/>
        </w:rPr>
        <w:t>(в сравнении и с итогами прошлого учебного года)</w:t>
      </w:r>
    </w:p>
    <w:tbl>
      <w:tblPr>
        <w:tblW w:w="0" w:type="auto"/>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4"/>
        <w:gridCol w:w="1503"/>
        <w:gridCol w:w="1070"/>
        <w:gridCol w:w="1486"/>
        <w:gridCol w:w="1219"/>
        <w:gridCol w:w="1373"/>
        <w:gridCol w:w="1047"/>
      </w:tblGrid>
      <w:tr w:rsidR="00D02AC1" w:rsidRPr="00241A2A" w:rsidTr="00123684">
        <w:tc>
          <w:tcPr>
            <w:tcW w:w="1244" w:type="dxa"/>
            <w:vMerge w:val="restart"/>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Класс</w:t>
            </w:r>
          </w:p>
        </w:tc>
        <w:tc>
          <w:tcPr>
            <w:tcW w:w="2573" w:type="dxa"/>
            <w:gridSpan w:val="2"/>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201</w:t>
            </w:r>
            <w:r>
              <w:rPr>
                <w:rFonts w:ascii="Times New Roman" w:hAnsi="Times New Roman" w:cs="Times New Roman"/>
                <w:sz w:val="24"/>
                <w:szCs w:val="24"/>
              </w:rPr>
              <w:t>4</w:t>
            </w:r>
            <w:r w:rsidRPr="00241A2A">
              <w:rPr>
                <w:rFonts w:ascii="Times New Roman" w:hAnsi="Times New Roman" w:cs="Times New Roman"/>
                <w:sz w:val="24"/>
                <w:szCs w:val="24"/>
              </w:rPr>
              <w:t>-201</w:t>
            </w:r>
            <w:r>
              <w:rPr>
                <w:rFonts w:ascii="Times New Roman" w:hAnsi="Times New Roman" w:cs="Times New Roman"/>
                <w:sz w:val="24"/>
                <w:szCs w:val="24"/>
              </w:rPr>
              <w:t>5</w:t>
            </w:r>
            <w:r w:rsidRPr="00241A2A">
              <w:rPr>
                <w:rFonts w:ascii="Times New Roman" w:hAnsi="Times New Roman" w:cs="Times New Roman"/>
                <w:sz w:val="24"/>
                <w:szCs w:val="24"/>
              </w:rPr>
              <w:t xml:space="preserve"> учебный год</w:t>
            </w:r>
          </w:p>
        </w:tc>
        <w:tc>
          <w:tcPr>
            <w:tcW w:w="2705" w:type="dxa"/>
            <w:gridSpan w:val="2"/>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201</w:t>
            </w:r>
            <w:r>
              <w:rPr>
                <w:rFonts w:ascii="Times New Roman" w:hAnsi="Times New Roman" w:cs="Times New Roman"/>
                <w:sz w:val="24"/>
                <w:szCs w:val="24"/>
              </w:rPr>
              <w:t>5</w:t>
            </w:r>
            <w:r w:rsidRPr="00241A2A">
              <w:rPr>
                <w:rFonts w:ascii="Times New Roman" w:hAnsi="Times New Roman" w:cs="Times New Roman"/>
                <w:sz w:val="24"/>
                <w:szCs w:val="24"/>
              </w:rPr>
              <w:t xml:space="preserve"> – 201</w:t>
            </w:r>
            <w:r>
              <w:rPr>
                <w:rFonts w:ascii="Times New Roman" w:hAnsi="Times New Roman" w:cs="Times New Roman"/>
                <w:sz w:val="24"/>
                <w:szCs w:val="24"/>
              </w:rPr>
              <w:t>6</w:t>
            </w:r>
            <w:r w:rsidRPr="00241A2A">
              <w:rPr>
                <w:rFonts w:ascii="Times New Roman" w:hAnsi="Times New Roman" w:cs="Times New Roman"/>
                <w:sz w:val="24"/>
                <w:szCs w:val="24"/>
              </w:rPr>
              <w:t xml:space="preserve"> учебный год</w:t>
            </w:r>
          </w:p>
        </w:tc>
        <w:tc>
          <w:tcPr>
            <w:tcW w:w="2420" w:type="dxa"/>
            <w:gridSpan w:val="2"/>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201</w:t>
            </w:r>
            <w:r>
              <w:rPr>
                <w:rFonts w:ascii="Times New Roman" w:hAnsi="Times New Roman" w:cs="Times New Roman"/>
                <w:sz w:val="24"/>
                <w:szCs w:val="24"/>
              </w:rPr>
              <w:t>6</w:t>
            </w:r>
            <w:r w:rsidRPr="00241A2A">
              <w:rPr>
                <w:rFonts w:ascii="Times New Roman" w:hAnsi="Times New Roman" w:cs="Times New Roman"/>
                <w:sz w:val="24"/>
                <w:szCs w:val="24"/>
              </w:rPr>
              <w:t xml:space="preserve"> – 201</w:t>
            </w:r>
            <w:r>
              <w:rPr>
                <w:rFonts w:ascii="Times New Roman" w:hAnsi="Times New Roman" w:cs="Times New Roman"/>
                <w:sz w:val="24"/>
                <w:szCs w:val="24"/>
              </w:rPr>
              <w:t>7</w:t>
            </w:r>
            <w:r w:rsidRPr="00241A2A">
              <w:rPr>
                <w:rFonts w:ascii="Times New Roman" w:hAnsi="Times New Roman" w:cs="Times New Roman"/>
                <w:sz w:val="24"/>
                <w:szCs w:val="24"/>
              </w:rPr>
              <w:t xml:space="preserve"> учебный год</w:t>
            </w:r>
          </w:p>
        </w:tc>
      </w:tr>
      <w:tr w:rsidR="00D02AC1" w:rsidRPr="00241A2A" w:rsidTr="00123684">
        <w:tc>
          <w:tcPr>
            <w:tcW w:w="1244" w:type="dxa"/>
            <w:vMerge/>
          </w:tcPr>
          <w:p w:rsidR="00D02AC1" w:rsidRPr="00241A2A" w:rsidRDefault="00D02AC1" w:rsidP="00123684">
            <w:pPr>
              <w:suppressAutoHyphens/>
              <w:jc w:val="center"/>
              <w:rPr>
                <w:rFonts w:ascii="Times New Roman" w:hAnsi="Times New Roman" w:cs="Times New Roman"/>
                <w:sz w:val="24"/>
                <w:szCs w:val="24"/>
              </w:rPr>
            </w:pPr>
          </w:p>
        </w:tc>
        <w:tc>
          <w:tcPr>
            <w:tcW w:w="1503"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количество</w:t>
            </w:r>
          </w:p>
        </w:tc>
        <w:tc>
          <w:tcPr>
            <w:tcW w:w="1070"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w:t>
            </w:r>
          </w:p>
        </w:tc>
        <w:tc>
          <w:tcPr>
            <w:tcW w:w="1486"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количество</w:t>
            </w:r>
          </w:p>
        </w:tc>
        <w:tc>
          <w:tcPr>
            <w:tcW w:w="1219"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w:t>
            </w:r>
          </w:p>
        </w:tc>
        <w:tc>
          <w:tcPr>
            <w:tcW w:w="1373"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количество</w:t>
            </w:r>
          </w:p>
        </w:tc>
        <w:tc>
          <w:tcPr>
            <w:tcW w:w="1047"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w:t>
            </w:r>
          </w:p>
        </w:tc>
      </w:tr>
      <w:tr w:rsidR="00D02AC1" w:rsidRPr="00241A2A" w:rsidTr="00123684">
        <w:tc>
          <w:tcPr>
            <w:tcW w:w="1244" w:type="dxa"/>
          </w:tcPr>
          <w:p w:rsidR="00D02AC1" w:rsidRPr="00241A2A" w:rsidRDefault="00D02AC1" w:rsidP="00123684">
            <w:pPr>
              <w:suppressAutoHyphens/>
              <w:jc w:val="both"/>
              <w:rPr>
                <w:rFonts w:ascii="Times New Roman" w:hAnsi="Times New Roman" w:cs="Times New Roman"/>
                <w:sz w:val="24"/>
                <w:szCs w:val="24"/>
              </w:rPr>
            </w:pPr>
            <w:r w:rsidRPr="00241A2A">
              <w:rPr>
                <w:rFonts w:ascii="Times New Roman" w:hAnsi="Times New Roman" w:cs="Times New Roman"/>
                <w:sz w:val="24"/>
                <w:szCs w:val="24"/>
              </w:rPr>
              <w:t>2 класс</w:t>
            </w:r>
          </w:p>
        </w:tc>
        <w:tc>
          <w:tcPr>
            <w:tcW w:w="1503"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w:t>
            </w:r>
          </w:p>
        </w:tc>
        <w:tc>
          <w:tcPr>
            <w:tcW w:w="1070"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0 %</w:t>
            </w:r>
          </w:p>
        </w:tc>
        <w:tc>
          <w:tcPr>
            <w:tcW w:w="1486"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w:t>
            </w:r>
          </w:p>
        </w:tc>
        <w:tc>
          <w:tcPr>
            <w:tcW w:w="1219"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 xml:space="preserve">28 % </w:t>
            </w:r>
          </w:p>
        </w:tc>
        <w:tc>
          <w:tcPr>
            <w:tcW w:w="1373"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w:t>
            </w:r>
          </w:p>
        </w:tc>
        <w:tc>
          <w:tcPr>
            <w:tcW w:w="1047"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33,2%</w:t>
            </w:r>
          </w:p>
        </w:tc>
      </w:tr>
      <w:tr w:rsidR="00D02AC1" w:rsidRPr="00241A2A" w:rsidTr="00123684">
        <w:tc>
          <w:tcPr>
            <w:tcW w:w="1244" w:type="dxa"/>
          </w:tcPr>
          <w:p w:rsidR="00D02AC1" w:rsidRPr="00241A2A" w:rsidRDefault="00D02AC1" w:rsidP="00123684">
            <w:pPr>
              <w:suppressAutoHyphens/>
              <w:jc w:val="both"/>
              <w:rPr>
                <w:rFonts w:ascii="Times New Roman" w:hAnsi="Times New Roman" w:cs="Times New Roman"/>
                <w:sz w:val="24"/>
                <w:szCs w:val="24"/>
              </w:rPr>
            </w:pPr>
            <w:r w:rsidRPr="00241A2A">
              <w:rPr>
                <w:rFonts w:ascii="Times New Roman" w:hAnsi="Times New Roman" w:cs="Times New Roman"/>
                <w:sz w:val="24"/>
                <w:szCs w:val="24"/>
              </w:rPr>
              <w:t>3 класс</w:t>
            </w:r>
          </w:p>
        </w:tc>
        <w:tc>
          <w:tcPr>
            <w:tcW w:w="1503"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w:t>
            </w:r>
          </w:p>
        </w:tc>
        <w:tc>
          <w:tcPr>
            <w:tcW w:w="1070"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0 %</w:t>
            </w:r>
          </w:p>
        </w:tc>
        <w:tc>
          <w:tcPr>
            <w:tcW w:w="1486"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w:t>
            </w:r>
          </w:p>
        </w:tc>
        <w:tc>
          <w:tcPr>
            <w:tcW w:w="1219"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0 %</w:t>
            </w:r>
          </w:p>
        </w:tc>
        <w:tc>
          <w:tcPr>
            <w:tcW w:w="1373"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1</w:t>
            </w:r>
          </w:p>
        </w:tc>
        <w:tc>
          <w:tcPr>
            <w:tcW w:w="1047"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20%</w:t>
            </w:r>
          </w:p>
        </w:tc>
      </w:tr>
      <w:tr w:rsidR="00D02AC1" w:rsidRPr="00241A2A" w:rsidTr="00123684">
        <w:tc>
          <w:tcPr>
            <w:tcW w:w="1244" w:type="dxa"/>
          </w:tcPr>
          <w:p w:rsidR="00D02AC1" w:rsidRPr="00241A2A" w:rsidRDefault="00D02AC1" w:rsidP="00123684">
            <w:pPr>
              <w:suppressAutoHyphens/>
              <w:jc w:val="both"/>
              <w:rPr>
                <w:rFonts w:ascii="Times New Roman" w:hAnsi="Times New Roman" w:cs="Times New Roman"/>
                <w:sz w:val="24"/>
                <w:szCs w:val="24"/>
              </w:rPr>
            </w:pPr>
            <w:r w:rsidRPr="00241A2A">
              <w:rPr>
                <w:rFonts w:ascii="Times New Roman" w:hAnsi="Times New Roman" w:cs="Times New Roman"/>
                <w:sz w:val="24"/>
                <w:szCs w:val="24"/>
              </w:rPr>
              <w:t>4 класс</w:t>
            </w:r>
          </w:p>
        </w:tc>
        <w:tc>
          <w:tcPr>
            <w:tcW w:w="1503"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3</w:t>
            </w:r>
          </w:p>
        </w:tc>
        <w:tc>
          <w:tcPr>
            <w:tcW w:w="1070"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42,8 %</w:t>
            </w:r>
          </w:p>
        </w:tc>
        <w:tc>
          <w:tcPr>
            <w:tcW w:w="1486"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w:t>
            </w:r>
          </w:p>
        </w:tc>
        <w:tc>
          <w:tcPr>
            <w:tcW w:w="1219"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0 %</w:t>
            </w:r>
          </w:p>
        </w:tc>
        <w:tc>
          <w:tcPr>
            <w:tcW w:w="1373"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w:t>
            </w:r>
          </w:p>
        </w:tc>
        <w:tc>
          <w:tcPr>
            <w:tcW w:w="1047"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w:t>
            </w:r>
          </w:p>
        </w:tc>
      </w:tr>
      <w:tr w:rsidR="00D02AC1" w:rsidRPr="00241A2A" w:rsidTr="00123684">
        <w:tc>
          <w:tcPr>
            <w:tcW w:w="1244" w:type="dxa"/>
          </w:tcPr>
          <w:p w:rsidR="00D02AC1" w:rsidRPr="00241A2A" w:rsidRDefault="00D02AC1" w:rsidP="00123684">
            <w:pPr>
              <w:suppressAutoHyphens/>
              <w:jc w:val="both"/>
              <w:rPr>
                <w:rFonts w:ascii="Times New Roman" w:hAnsi="Times New Roman" w:cs="Times New Roman"/>
                <w:sz w:val="24"/>
                <w:szCs w:val="24"/>
              </w:rPr>
            </w:pPr>
            <w:r w:rsidRPr="00241A2A">
              <w:rPr>
                <w:rFonts w:ascii="Times New Roman" w:hAnsi="Times New Roman" w:cs="Times New Roman"/>
                <w:sz w:val="24"/>
                <w:szCs w:val="24"/>
              </w:rPr>
              <w:t>5 класс</w:t>
            </w:r>
          </w:p>
        </w:tc>
        <w:tc>
          <w:tcPr>
            <w:tcW w:w="1503"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w:t>
            </w:r>
          </w:p>
        </w:tc>
        <w:tc>
          <w:tcPr>
            <w:tcW w:w="1070"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28 %</w:t>
            </w:r>
          </w:p>
        </w:tc>
        <w:tc>
          <w:tcPr>
            <w:tcW w:w="1486"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w:t>
            </w:r>
          </w:p>
        </w:tc>
        <w:tc>
          <w:tcPr>
            <w:tcW w:w="1219"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28 %</w:t>
            </w:r>
          </w:p>
        </w:tc>
        <w:tc>
          <w:tcPr>
            <w:tcW w:w="1373"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w:t>
            </w:r>
          </w:p>
        </w:tc>
        <w:tc>
          <w:tcPr>
            <w:tcW w:w="1047"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w:t>
            </w:r>
          </w:p>
        </w:tc>
      </w:tr>
      <w:tr w:rsidR="00D02AC1" w:rsidRPr="00241A2A" w:rsidTr="00123684">
        <w:tc>
          <w:tcPr>
            <w:tcW w:w="1244" w:type="dxa"/>
          </w:tcPr>
          <w:p w:rsidR="00D02AC1" w:rsidRPr="00241A2A" w:rsidRDefault="00D02AC1" w:rsidP="00123684">
            <w:pPr>
              <w:suppressAutoHyphens/>
              <w:jc w:val="both"/>
              <w:rPr>
                <w:rFonts w:ascii="Times New Roman" w:hAnsi="Times New Roman" w:cs="Times New Roman"/>
                <w:sz w:val="24"/>
                <w:szCs w:val="24"/>
              </w:rPr>
            </w:pPr>
            <w:r w:rsidRPr="00241A2A">
              <w:rPr>
                <w:rFonts w:ascii="Times New Roman" w:hAnsi="Times New Roman" w:cs="Times New Roman"/>
                <w:sz w:val="24"/>
                <w:szCs w:val="24"/>
              </w:rPr>
              <w:t>6 класс</w:t>
            </w:r>
          </w:p>
        </w:tc>
        <w:tc>
          <w:tcPr>
            <w:tcW w:w="1503"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w:t>
            </w:r>
          </w:p>
        </w:tc>
        <w:tc>
          <w:tcPr>
            <w:tcW w:w="1070"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22 %</w:t>
            </w:r>
          </w:p>
        </w:tc>
        <w:tc>
          <w:tcPr>
            <w:tcW w:w="1486"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w:t>
            </w:r>
          </w:p>
        </w:tc>
        <w:tc>
          <w:tcPr>
            <w:tcW w:w="1219"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28 %</w:t>
            </w:r>
          </w:p>
        </w:tc>
        <w:tc>
          <w:tcPr>
            <w:tcW w:w="1373"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1</w:t>
            </w:r>
          </w:p>
        </w:tc>
        <w:tc>
          <w:tcPr>
            <w:tcW w:w="1047"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14%</w:t>
            </w:r>
          </w:p>
        </w:tc>
      </w:tr>
      <w:tr w:rsidR="00D02AC1" w:rsidRPr="00241A2A" w:rsidTr="00123684">
        <w:tc>
          <w:tcPr>
            <w:tcW w:w="1244" w:type="dxa"/>
          </w:tcPr>
          <w:p w:rsidR="00D02AC1" w:rsidRPr="00241A2A" w:rsidRDefault="00D02AC1" w:rsidP="00123684">
            <w:pPr>
              <w:suppressAutoHyphens/>
              <w:jc w:val="both"/>
              <w:rPr>
                <w:rFonts w:ascii="Times New Roman" w:hAnsi="Times New Roman" w:cs="Times New Roman"/>
                <w:sz w:val="24"/>
                <w:szCs w:val="24"/>
              </w:rPr>
            </w:pPr>
            <w:r w:rsidRPr="00241A2A">
              <w:rPr>
                <w:rFonts w:ascii="Times New Roman" w:hAnsi="Times New Roman" w:cs="Times New Roman"/>
                <w:sz w:val="24"/>
                <w:szCs w:val="24"/>
              </w:rPr>
              <w:t>7 класс</w:t>
            </w:r>
          </w:p>
        </w:tc>
        <w:tc>
          <w:tcPr>
            <w:tcW w:w="1503"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w:t>
            </w:r>
          </w:p>
        </w:tc>
        <w:tc>
          <w:tcPr>
            <w:tcW w:w="1070"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0 %</w:t>
            </w:r>
          </w:p>
        </w:tc>
        <w:tc>
          <w:tcPr>
            <w:tcW w:w="1486"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w:t>
            </w:r>
          </w:p>
        </w:tc>
        <w:tc>
          <w:tcPr>
            <w:tcW w:w="1219"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22 %</w:t>
            </w:r>
          </w:p>
        </w:tc>
        <w:tc>
          <w:tcPr>
            <w:tcW w:w="1373"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w:t>
            </w:r>
          </w:p>
        </w:tc>
        <w:tc>
          <w:tcPr>
            <w:tcW w:w="1047"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28,6%</w:t>
            </w:r>
          </w:p>
        </w:tc>
      </w:tr>
      <w:tr w:rsidR="00D02AC1" w:rsidRPr="00241A2A" w:rsidTr="00123684">
        <w:tc>
          <w:tcPr>
            <w:tcW w:w="1244" w:type="dxa"/>
          </w:tcPr>
          <w:p w:rsidR="00D02AC1" w:rsidRPr="00241A2A" w:rsidRDefault="00D02AC1" w:rsidP="00123684">
            <w:pPr>
              <w:suppressAutoHyphens/>
              <w:jc w:val="both"/>
              <w:rPr>
                <w:rFonts w:ascii="Times New Roman" w:hAnsi="Times New Roman" w:cs="Times New Roman"/>
                <w:sz w:val="24"/>
                <w:szCs w:val="24"/>
              </w:rPr>
            </w:pPr>
            <w:r w:rsidRPr="00241A2A">
              <w:rPr>
                <w:rFonts w:ascii="Times New Roman" w:hAnsi="Times New Roman" w:cs="Times New Roman"/>
                <w:sz w:val="24"/>
                <w:szCs w:val="24"/>
              </w:rPr>
              <w:lastRenderedPageBreak/>
              <w:t>8 класс</w:t>
            </w:r>
          </w:p>
        </w:tc>
        <w:tc>
          <w:tcPr>
            <w:tcW w:w="1503"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w:t>
            </w:r>
          </w:p>
        </w:tc>
        <w:tc>
          <w:tcPr>
            <w:tcW w:w="1070"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25%</w:t>
            </w:r>
          </w:p>
        </w:tc>
        <w:tc>
          <w:tcPr>
            <w:tcW w:w="1486"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w:t>
            </w:r>
          </w:p>
        </w:tc>
        <w:tc>
          <w:tcPr>
            <w:tcW w:w="1219"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0 %</w:t>
            </w:r>
          </w:p>
        </w:tc>
        <w:tc>
          <w:tcPr>
            <w:tcW w:w="1373"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w:t>
            </w:r>
          </w:p>
        </w:tc>
        <w:tc>
          <w:tcPr>
            <w:tcW w:w="1047"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25%</w:t>
            </w:r>
          </w:p>
        </w:tc>
      </w:tr>
      <w:tr w:rsidR="00D02AC1" w:rsidRPr="00241A2A" w:rsidTr="00123684">
        <w:tc>
          <w:tcPr>
            <w:tcW w:w="1244" w:type="dxa"/>
          </w:tcPr>
          <w:p w:rsidR="00D02AC1" w:rsidRPr="00241A2A" w:rsidRDefault="00D02AC1" w:rsidP="00123684">
            <w:pPr>
              <w:suppressAutoHyphens/>
              <w:jc w:val="both"/>
              <w:rPr>
                <w:rFonts w:ascii="Times New Roman" w:hAnsi="Times New Roman" w:cs="Times New Roman"/>
                <w:sz w:val="24"/>
                <w:szCs w:val="24"/>
              </w:rPr>
            </w:pPr>
            <w:r w:rsidRPr="00241A2A">
              <w:rPr>
                <w:rFonts w:ascii="Times New Roman" w:hAnsi="Times New Roman" w:cs="Times New Roman"/>
                <w:sz w:val="24"/>
                <w:szCs w:val="24"/>
              </w:rPr>
              <w:t>9 класс</w:t>
            </w:r>
          </w:p>
        </w:tc>
        <w:tc>
          <w:tcPr>
            <w:tcW w:w="1503"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w:t>
            </w:r>
          </w:p>
        </w:tc>
        <w:tc>
          <w:tcPr>
            <w:tcW w:w="1070"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0 %</w:t>
            </w:r>
          </w:p>
        </w:tc>
        <w:tc>
          <w:tcPr>
            <w:tcW w:w="1486"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w:t>
            </w:r>
          </w:p>
        </w:tc>
        <w:tc>
          <w:tcPr>
            <w:tcW w:w="1219"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25 %</w:t>
            </w:r>
          </w:p>
        </w:tc>
        <w:tc>
          <w:tcPr>
            <w:tcW w:w="1373"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w:t>
            </w:r>
          </w:p>
        </w:tc>
        <w:tc>
          <w:tcPr>
            <w:tcW w:w="1047"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w:t>
            </w:r>
          </w:p>
        </w:tc>
      </w:tr>
      <w:tr w:rsidR="00D02AC1" w:rsidRPr="00241A2A" w:rsidTr="00123684">
        <w:tc>
          <w:tcPr>
            <w:tcW w:w="1244" w:type="dxa"/>
          </w:tcPr>
          <w:p w:rsidR="00D02AC1" w:rsidRPr="00241A2A" w:rsidRDefault="00D02AC1" w:rsidP="00123684">
            <w:pPr>
              <w:suppressAutoHyphens/>
              <w:jc w:val="both"/>
              <w:rPr>
                <w:rFonts w:ascii="Times New Roman" w:hAnsi="Times New Roman" w:cs="Times New Roman"/>
                <w:sz w:val="24"/>
                <w:szCs w:val="24"/>
              </w:rPr>
            </w:pPr>
            <w:r w:rsidRPr="00241A2A">
              <w:rPr>
                <w:rFonts w:ascii="Times New Roman" w:hAnsi="Times New Roman" w:cs="Times New Roman"/>
                <w:sz w:val="24"/>
                <w:szCs w:val="24"/>
              </w:rPr>
              <w:t>10 класс</w:t>
            </w:r>
          </w:p>
        </w:tc>
        <w:tc>
          <w:tcPr>
            <w:tcW w:w="1503"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2</w:t>
            </w:r>
          </w:p>
        </w:tc>
        <w:tc>
          <w:tcPr>
            <w:tcW w:w="1070"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100 %</w:t>
            </w:r>
          </w:p>
        </w:tc>
        <w:tc>
          <w:tcPr>
            <w:tcW w:w="1486"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w:t>
            </w:r>
          </w:p>
        </w:tc>
        <w:tc>
          <w:tcPr>
            <w:tcW w:w="1219"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0 %</w:t>
            </w:r>
          </w:p>
        </w:tc>
        <w:tc>
          <w:tcPr>
            <w:tcW w:w="1373"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w:t>
            </w:r>
          </w:p>
        </w:tc>
        <w:tc>
          <w:tcPr>
            <w:tcW w:w="1047"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w:t>
            </w:r>
          </w:p>
        </w:tc>
      </w:tr>
      <w:tr w:rsidR="00D02AC1" w:rsidRPr="00241A2A" w:rsidTr="00123684">
        <w:tc>
          <w:tcPr>
            <w:tcW w:w="1244" w:type="dxa"/>
          </w:tcPr>
          <w:p w:rsidR="00D02AC1" w:rsidRPr="00241A2A" w:rsidRDefault="00D02AC1" w:rsidP="00123684">
            <w:pPr>
              <w:suppressAutoHyphens/>
              <w:jc w:val="both"/>
              <w:rPr>
                <w:rFonts w:ascii="Times New Roman" w:hAnsi="Times New Roman" w:cs="Times New Roman"/>
                <w:sz w:val="24"/>
                <w:szCs w:val="24"/>
              </w:rPr>
            </w:pPr>
            <w:r w:rsidRPr="00241A2A">
              <w:rPr>
                <w:rFonts w:ascii="Times New Roman" w:hAnsi="Times New Roman" w:cs="Times New Roman"/>
                <w:sz w:val="24"/>
                <w:szCs w:val="24"/>
              </w:rPr>
              <w:t>11 класс</w:t>
            </w:r>
          </w:p>
        </w:tc>
        <w:tc>
          <w:tcPr>
            <w:tcW w:w="1503"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3</w:t>
            </w:r>
          </w:p>
        </w:tc>
        <w:tc>
          <w:tcPr>
            <w:tcW w:w="1070"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100 %</w:t>
            </w:r>
          </w:p>
        </w:tc>
        <w:tc>
          <w:tcPr>
            <w:tcW w:w="1486"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w:t>
            </w:r>
          </w:p>
        </w:tc>
        <w:tc>
          <w:tcPr>
            <w:tcW w:w="1219"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0 %</w:t>
            </w:r>
          </w:p>
        </w:tc>
        <w:tc>
          <w:tcPr>
            <w:tcW w:w="1373"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w:t>
            </w:r>
          </w:p>
        </w:tc>
        <w:tc>
          <w:tcPr>
            <w:tcW w:w="1047" w:type="dxa"/>
          </w:tcPr>
          <w:p w:rsidR="00D02AC1" w:rsidRPr="00241A2A" w:rsidRDefault="00D02AC1" w:rsidP="00123684">
            <w:pPr>
              <w:suppressAutoHyphens/>
              <w:jc w:val="center"/>
              <w:rPr>
                <w:rFonts w:ascii="Times New Roman" w:hAnsi="Times New Roman" w:cs="Times New Roman"/>
                <w:sz w:val="24"/>
                <w:szCs w:val="24"/>
              </w:rPr>
            </w:pPr>
            <w:r w:rsidRPr="00241A2A">
              <w:rPr>
                <w:rFonts w:ascii="Times New Roman" w:hAnsi="Times New Roman" w:cs="Times New Roman"/>
                <w:sz w:val="24"/>
                <w:szCs w:val="24"/>
              </w:rPr>
              <w:t>0%</w:t>
            </w:r>
          </w:p>
        </w:tc>
      </w:tr>
    </w:tbl>
    <w:p w:rsidR="00D02AC1" w:rsidRPr="00241A2A" w:rsidRDefault="00D02AC1" w:rsidP="00D02AC1">
      <w:pPr>
        <w:ind w:firstLine="720"/>
        <w:rPr>
          <w:rFonts w:ascii="Times New Roman" w:hAnsi="Times New Roman" w:cs="Times New Roman"/>
          <w:bCs/>
          <w:sz w:val="24"/>
          <w:szCs w:val="24"/>
        </w:rPr>
      </w:pPr>
    </w:p>
    <w:p w:rsidR="00D02AC1" w:rsidRPr="00241A2A" w:rsidRDefault="00D02AC1" w:rsidP="00D02AC1">
      <w:pPr>
        <w:ind w:firstLine="720"/>
        <w:rPr>
          <w:rFonts w:ascii="Times New Roman" w:hAnsi="Times New Roman" w:cs="Times New Roman"/>
          <w:bCs/>
          <w:sz w:val="24"/>
          <w:szCs w:val="24"/>
        </w:rPr>
      </w:pPr>
      <w:r w:rsidRPr="00241A2A">
        <w:rPr>
          <w:rFonts w:ascii="Times New Roman" w:hAnsi="Times New Roman" w:cs="Times New Roman"/>
          <w:bCs/>
          <w:sz w:val="24"/>
          <w:szCs w:val="24"/>
        </w:rPr>
        <w:t xml:space="preserve">Показатель качество обучения наблюдается в 2 ,3,7,8 классах, более высокий.  Качество обучения 0 % в 4,5,9,10,11 классах. Наблюдается подъём в качестве обучения в  2, 3, 7 и 8 классов, уменьшилось качество обучения в 5, 6 классах </w:t>
      </w:r>
    </w:p>
    <w:p w:rsidR="00D02AC1" w:rsidRPr="00241A2A" w:rsidRDefault="00D02AC1" w:rsidP="00D02AC1">
      <w:pPr>
        <w:ind w:firstLine="720"/>
        <w:jc w:val="center"/>
        <w:rPr>
          <w:rFonts w:ascii="Times New Roman" w:hAnsi="Times New Roman" w:cs="Times New Roman"/>
          <w:b/>
          <w:bCs/>
          <w:sz w:val="24"/>
          <w:szCs w:val="24"/>
        </w:rPr>
      </w:pPr>
      <w:r w:rsidRPr="00241A2A">
        <w:rPr>
          <w:rFonts w:ascii="Times New Roman" w:hAnsi="Times New Roman" w:cs="Times New Roman"/>
          <w:b/>
          <w:bCs/>
          <w:sz w:val="24"/>
          <w:szCs w:val="24"/>
        </w:rPr>
        <w:t>В разрезе по ступеням обучения</w:t>
      </w:r>
    </w:p>
    <w:tbl>
      <w:tblPr>
        <w:tblW w:w="8469"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881"/>
        <w:gridCol w:w="880"/>
        <w:gridCol w:w="880"/>
        <w:gridCol w:w="1045"/>
        <w:gridCol w:w="879"/>
        <w:gridCol w:w="880"/>
        <w:gridCol w:w="880"/>
        <w:gridCol w:w="956"/>
      </w:tblGrid>
      <w:tr w:rsidR="00D02AC1" w:rsidRPr="00241A2A" w:rsidTr="00123684">
        <w:tc>
          <w:tcPr>
            <w:tcW w:w="1188" w:type="dxa"/>
            <w:vMerge w:val="restart"/>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Ступени обучения</w:t>
            </w:r>
          </w:p>
        </w:tc>
        <w:tc>
          <w:tcPr>
            <w:tcW w:w="3686" w:type="dxa"/>
            <w:gridSpan w:val="4"/>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Успешность освоения образовательных программ</w:t>
            </w:r>
          </w:p>
        </w:tc>
        <w:tc>
          <w:tcPr>
            <w:tcW w:w="3595" w:type="dxa"/>
            <w:gridSpan w:val="4"/>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Качество знаний</w:t>
            </w:r>
          </w:p>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(учатся на «4» и «5»)</w:t>
            </w:r>
          </w:p>
        </w:tc>
      </w:tr>
      <w:tr w:rsidR="00D02AC1" w:rsidRPr="00241A2A" w:rsidTr="00123684">
        <w:tc>
          <w:tcPr>
            <w:tcW w:w="1188" w:type="dxa"/>
            <w:vMerge/>
          </w:tcPr>
          <w:p w:rsidR="00D02AC1" w:rsidRPr="00241A2A" w:rsidRDefault="00D02AC1" w:rsidP="00123684">
            <w:pPr>
              <w:jc w:val="center"/>
              <w:rPr>
                <w:rFonts w:ascii="Times New Roman" w:hAnsi="Times New Roman" w:cs="Times New Roman"/>
                <w:sz w:val="24"/>
                <w:szCs w:val="24"/>
              </w:rPr>
            </w:pPr>
          </w:p>
        </w:tc>
        <w:tc>
          <w:tcPr>
            <w:tcW w:w="881" w:type="dxa"/>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201</w:t>
            </w:r>
            <w:r>
              <w:rPr>
                <w:rFonts w:ascii="Times New Roman" w:hAnsi="Times New Roman" w:cs="Times New Roman"/>
                <w:sz w:val="24"/>
                <w:szCs w:val="24"/>
              </w:rPr>
              <w:t>3</w:t>
            </w:r>
            <w:r w:rsidRPr="00241A2A">
              <w:rPr>
                <w:rFonts w:ascii="Times New Roman" w:hAnsi="Times New Roman" w:cs="Times New Roman"/>
                <w:sz w:val="24"/>
                <w:szCs w:val="24"/>
              </w:rPr>
              <w:t>-201</w:t>
            </w:r>
            <w:r>
              <w:rPr>
                <w:rFonts w:ascii="Times New Roman" w:hAnsi="Times New Roman" w:cs="Times New Roman"/>
                <w:sz w:val="24"/>
                <w:szCs w:val="24"/>
              </w:rPr>
              <w:t>4</w:t>
            </w:r>
          </w:p>
        </w:tc>
        <w:tc>
          <w:tcPr>
            <w:tcW w:w="880" w:type="dxa"/>
          </w:tcPr>
          <w:p w:rsidR="00D02AC1" w:rsidRPr="00241A2A" w:rsidRDefault="00D02AC1" w:rsidP="00123684">
            <w:pPr>
              <w:rPr>
                <w:rFonts w:ascii="Times New Roman" w:hAnsi="Times New Roman" w:cs="Times New Roman"/>
                <w:bCs/>
                <w:sz w:val="24"/>
                <w:szCs w:val="24"/>
              </w:rPr>
            </w:pPr>
            <w:r w:rsidRPr="00241A2A">
              <w:rPr>
                <w:rFonts w:ascii="Times New Roman" w:hAnsi="Times New Roman" w:cs="Times New Roman"/>
                <w:sz w:val="24"/>
                <w:szCs w:val="24"/>
              </w:rPr>
              <w:t>201</w:t>
            </w:r>
            <w:r>
              <w:rPr>
                <w:rFonts w:ascii="Times New Roman" w:hAnsi="Times New Roman" w:cs="Times New Roman"/>
                <w:sz w:val="24"/>
                <w:szCs w:val="24"/>
              </w:rPr>
              <w:t>4</w:t>
            </w:r>
            <w:r w:rsidRPr="00241A2A">
              <w:rPr>
                <w:rFonts w:ascii="Times New Roman" w:hAnsi="Times New Roman" w:cs="Times New Roman"/>
                <w:sz w:val="24"/>
                <w:szCs w:val="24"/>
              </w:rPr>
              <w:t>-201</w:t>
            </w:r>
            <w:r>
              <w:rPr>
                <w:rFonts w:ascii="Times New Roman" w:hAnsi="Times New Roman" w:cs="Times New Roman"/>
                <w:sz w:val="24"/>
                <w:szCs w:val="24"/>
              </w:rPr>
              <w:t>5</w:t>
            </w:r>
          </w:p>
        </w:tc>
        <w:tc>
          <w:tcPr>
            <w:tcW w:w="880" w:type="dxa"/>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bCs/>
                <w:sz w:val="24"/>
                <w:szCs w:val="24"/>
                <w:lang w:val="en-US"/>
              </w:rPr>
              <w:t>201</w:t>
            </w:r>
            <w:r>
              <w:rPr>
                <w:rFonts w:ascii="Times New Roman" w:hAnsi="Times New Roman" w:cs="Times New Roman"/>
                <w:bCs/>
                <w:sz w:val="24"/>
                <w:szCs w:val="24"/>
              </w:rPr>
              <w:t>5</w:t>
            </w:r>
            <w:r w:rsidRPr="00241A2A">
              <w:rPr>
                <w:rFonts w:ascii="Times New Roman" w:hAnsi="Times New Roman" w:cs="Times New Roman"/>
                <w:bCs/>
                <w:sz w:val="24"/>
                <w:szCs w:val="24"/>
                <w:lang w:val="en-US"/>
              </w:rPr>
              <w:t>-201</w:t>
            </w:r>
            <w:r>
              <w:rPr>
                <w:rFonts w:ascii="Times New Roman" w:hAnsi="Times New Roman" w:cs="Times New Roman"/>
                <w:bCs/>
                <w:sz w:val="24"/>
                <w:szCs w:val="24"/>
              </w:rPr>
              <w:t>6</w:t>
            </w:r>
          </w:p>
        </w:tc>
        <w:tc>
          <w:tcPr>
            <w:tcW w:w="1045" w:type="dxa"/>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bCs/>
                <w:sz w:val="24"/>
                <w:szCs w:val="24"/>
                <w:lang w:val="en-US"/>
              </w:rPr>
              <w:t>201</w:t>
            </w:r>
            <w:r>
              <w:rPr>
                <w:rFonts w:ascii="Times New Roman" w:hAnsi="Times New Roman" w:cs="Times New Roman"/>
                <w:bCs/>
                <w:sz w:val="24"/>
                <w:szCs w:val="24"/>
              </w:rPr>
              <w:t>6</w:t>
            </w:r>
            <w:r w:rsidRPr="00241A2A">
              <w:rPr>
                <w:rFonts w:ascii="Times New Roman" w:hAnsi="Times New Roman" w:cs="Times New Roman"/>
                <w:bCs/>
                <w:sz w:val="24"/>
                <w:szCs w:val="24"/>
                <w:lang w:val="en-US"/>
              </w:rPr>
              <w:t>-201</w:t>
            </w:r>
            <w:r>
              <w:rPr>
                <w:rFonts w:ascii="Times New Roman" w:hAnsi="Times New Roman" w:cs="Times New Roman"/>
                <w:bCs/>
                <w:sz w:val="24"/>
                <w:szCs w:val="24"/>
              </w:rPr>
              <w:t>7</w:t>
            </w:r>
          </w:p>
        </w:tc>
        <w:tc>
          <w:tcPr>
            <w:tcW w:w="879" w:type="dxa"/>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201</w:t>
            </w:r>
            <w:r>
              <w:rPr>
                <w:rFonts w:ascii="Times New Roman" w:hAnsi="Times New Roman" w:cs="Times New Roman"/>
                <w:sz w:val="24"/>
                <w:szCs w:val="24"/>
              </w:rPr>
              <w:t>3</w:t>
            </w:r>
            <w:r w:rsidRPr="00241A2A">
              <w:rPr>
                <w:rFonts w:ascii="Times New Roman" w:hAnsi="Times New Roman" w:cs="Times New Roman"/>
                <w:sz w:val="24"/>
                <w:szCs w:val="24"/>
              </w:rPr>
              <w:t>-201</w:t>
            </w:r>
            <w:r>
              <w:rPr>
                <w:rFonts w:ascii="Times New Roman" w:hAnsi="Times New Roman" w:cs="Times New Roman"/>
                <w:sz w:val="24"/>
                <w:szCs w:val="24"/>
              </w:rPr>
              <w:t>4</w:t>
            </w:r>
          </w:p>
        </w:tc>
        <w:tc>
          <w:tcPr>
            <w:tcW w:w="880" w:type="dxa"/>
          </w:tcPr>
          <w:p w:rsidR="00D02AC1" w:rsidRPr="00241A2A" w:rsidRDefault="00D02AC1" w:rsidP="00123684">
            <w:pPr>
              <w:rPr>
                <w:rFonts w:ascii="Times New Roman" w:hAnsi="Times New Roman" w:cs="Times New Roman"/>
                <w:bCs/>
                <w:sz w:val="24"/>
                <w:szCs w:val="24"/>
              </w:rPr>
            </w:pPr>
            <w:r w:rsidRPr="00241A2A">
              <w:rPr>
                <w:rFonts w:ascii="Times New Roman" w:hAnsi="Times New Roman" w:cs="Times New Roman"/>
                <w:sz w:val="24"/>
                <w:szCs w:val="24"/>
              </w:rPr>
              <w:t>201</w:t>
            </w:r>
            <w:r>
              <w:rPr>
                <w:rFonts w:ascii="Times New Roman" w:hAnsi="Times New Roman" w:cs="Times New Roman"/>
                <w:sz w:val="24"/>
                <w:szCs w:val="24"/>
              </w:rPr>
              <w:t>4</w:t>
            </w:r>
            <w:r w:rsidRPr="00241A2A">
              <w:rPr>
                <w:rFonts w:ascii="Times New Roman" w:hAnsi="Times New Roman" w:cs="Times New Roman"/>
                <w:sz w:val="24"/>
                <w:szCs w:val="24"/>
              </w:rPr>
              <w:t>-201</w:t>
            </w:r>
            <w:r>
              <w:rPr>
                <w:rFonts w:ascii="Times New Roman" w:hAnsi="Times New Roman" w:cs="Times New Roman"/>
                <w:sz w:val="24"/>
                <w:szCs w:val="24"/>
              </w:rPr>
              <w:t>5</w:t>
            </w:r>
          </w:p>
        </w:tc>
        <w:tc>
          <w:tcPr>
            <w:tcW w:w="880" w:type="dxa"/>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bCs/>
                <w:sz w:val="24"/>
                <w:szCs w:val="24"/>
                <w:lang w:val="en-US"/>
              </w:rPr>
              <w:t>201</w:t>
            </w:r>
            <w:r>
              <w:rPr>
                <w:rFonts w:ascii="Times New Roman" w:hAnsi="Times New Roman" w:cs="Times New Roman"/>
                <w:bCs/>
                <w:sz w:val="24"/>
                <w:szCs w:val="24"/>
              </w:rPr>
              <w:t>5</w:t>
            </w:r>
            <w:r w:rsidRPr="00241A2A">
              <w:rPr>
                <w:rFonts w:ascii="Times New Roman" w:hAnsi="Times New Roman" w:cs="Times New Roman"/>
                <w:bCs/>
                <w:sz w:val="24"/>
                <w:szCs w:val="24"/>
                <w:lang w:val="en-US"/>
              </w:rPr>
              <w:t>-201</w:t>
            </w:r>
            <w:r>
              <w:rPr>
                <w:rFonts w:ascii="Times New Roman" w:hAnsi="Times New Roman" w:cs="Times New Roman"/>
                <w:bCs/>
                <w:sz w:val="24"/>
                <w:szCs w:val="24"/>
              </w:rPr>
              <w:t>6</w:t>
            </w:r>
          </w:p>
        </w:tc>
        <w:tc>
          <w:tcPr>
            <w:tcW w:w="956" w:type="dxa"/>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bCs/>
                <w:sz w:val="24"/>
                <w:szCs w:val="24"/>
                <w:lang w:val="en-US"/>
              </w:rPr>
              <w:t>201</w:t>
            </w:r>
            <w:r>
              <w:rPr>
                <w:rFonts w:ascii="Times New Roman" w:hAnsi="Times New Roman" w:cs="Times New Roman"/>
                <w:bCs/>
                <w:sz w:val="24"/>
                <w:szCs w:val="24"/>
              </w:rPr>
              <w:t>6</w:t>
            </w:r>
            <w:r w:rsidRPr="00241A2A">
              <w:rPr>
                <w:rFonts w:ascii="Times New Roman" w:hAnsi="Times New Roman" w:cs="Times New Roman"/>
                <w:bCs/>
                <w:sz w:val="24"/>
                <w:szCs w:val="24"/>
                <w:lang w:val="en-US"/>
              </w:rPr>
              <w:t>-201</w:t>
            </w:r>
            <w:r>
              <w:rPr>
                <w:rFonts w:ascii="Times New Roman" w:hAnsi="Times New Roman" w:cs="Times New Roman"/>
                <w:bCs/>
                <w:sz w:val="24"/>
                <w:szCs w:val="24"/>
              </w:rPr>
              <w:t>7</w:t>
            </w:r>
          </w:p>
        </w:tc>
      </w:tr>
      <w:tr w:rsidR="00D02AC1" w:rsidRPr="00241A2A" w:rsidTr="00123684">
        <w:tc>
          <w:tcPr>
            <w:tcW w:w="1188" w:type="dxa"/>
            <w:vAlign w:val="center"/>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1- 4 класс</w:t>
            </w:r>
          </w:p>
        </w:tc>
        <w:tc>
          <w:tcPr>
            <w:tcW w:w="881" w:type="dxa"/>
            <w:vAlign w:val="center"/>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100 %</w:t>
            </w:r>
          </w:p>
        </w:tc>
        <w:tc>
          <w:tcPr>
            <w:tcW w:w="880" w:type="dxa"/>
            <w:vAlign w:val="center"/>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100 %</w:t>
            </w:r>
          </w:p>
        </w:tc>
        <w:tc>
          <w:tcPr>
            <w:tcW w:w="880" w:type="dxa"/>
          </w:tcPr>
          <w:p w:rsidR="00D02AC1" w:rsidRPr="00241A2A" w:rsidRDefault="00D02AC1" w:rsidP="00123684">
            <w:pPr>
              <w:spacing w:before="120"/>
              <w:jc w:val="center"/>
              <w:rPr>
                <w:rFonts w:ascii="Times New Roman" w:hAnsi="Times New Roman" w:cs="Times New Roman"/>
                <w:sz w:val="24"/>
                <w:szCs w:val="24"/>
              </w:rPr>
            </w:pPr>
            <w:r w:rsidRPr="00241A2A">
              <w:rPr>
                <w:rFonts w:ascii="Times New Roman" w:hAnsi="Times New Roman" w:cs="Times New Roman"/>
                <w:sz w:val="24"/>
                <w:szCs w:val="24"/>
              </w:rPr>
              <w:t>100 %</w:t>
            </w:r>
          </w:p>
        </w:tc>
        <w:tc>
          <w:tcPr>
            <w:tcW w:w="1045" w:type="dxa"/>
          </w:tcPr>
          <w:p w:rsidR="00D02AC1" w:rsidRPr="00241A2A" w:rsidRDefault="00D02AC1" w:rsidP="00123684">
            <w:pPr>
              <w:spacing w:before="120"/>
              <w:jc w:val="center"/>
              <w:rPr>
                <w:rFonts w:ascii="Times New Roman" w:hAnsi="Times New Roman" w:cs="Times New Roman"/>
                <w:sz w:val="24"/>
                <w:szCs w:val="24"/>
              </w:rPr>
            </w:pPr>
            <w:r w:rsidRPr="00241A2A">
              <w:rPr>
                <w:rFonts w:ascii="Times New Roman" w:hAnsi="Times New Roman" w:cs="Times New Roman"/>
                <w:sz w:val="24"/>
                <w:szCs w:val="24"/>
              </w:rPr>
              <w:t>100%</w:t>
            </w:r>
          </w:p>
        </w:tc>
        <w:tc>
          <w:tcPr>
            <w:tcW w:w="879" w:type="dxa"/>
            <w:vAlign w:val="center"/>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25 %</w:t>
            </w:r>
          </w:p>
        </w:tc>
        <w:tc>
          <w:tcPr>
            <w:tcW w:w="880" w:type="dxa"/>
            <w:vAlign w:val="center"/>
          </w:tcPr>
          <w:p w:rsidR="00D02AC1" w:rsidRPr="00241A2A" w:rsidRDefault="00D02AC1" w:rsidP="00123684">
            <w:pPr>
              <w:jc w:val="center"/>
              <w:rPr>
                <w:rFonts w:ascii="Times New Roman" w:hAnsi="Times New Roman" w:cs="Times New Roman"/>
                <w:bCs/>
                <w:sz w:val="24"/>
                <w:szCs w:val="24"/>
                <w:lang w:val="en-US"/>
              </w:rPr>
            </w:pPr>
            <w:r w:rsidRPr="00241A2A">
              <w:rPr>
                <w:rFonts w:ascii="Times New Roman" w:hAnsi="Times New Roman" w:cs="Times New Roman"/>
                <w:bCs/>
                <w:sz w:val="24"/>
                <w:szCs w:val="24"/>
              </w:rPr>
              <w:t>12</w:t>
            </w:r>
            <w:r w:rsidRPr="00241A2A">
              <w:rPr>
                <w:rFonts w:ascii="Times New Roman" w:hAnsi="Times New Roman" w:cs="Times New Roman"/>
                <w:bCs/>
                <w:sz w:val="24"/>
                <w:szCs w:val="24"/>
                <w:lang w:val="en-US"/>
              </w:rPr>
              <w:t xml:space="preserve"> %</w:t>
            </w:r>
          </w:p>
        </w:tc>
        <w:tc>
          <w:tcPr>
            <w:tcW w:w="880" w:type="dxa"/>
          </w:tcPr>
          <w:p w:rsidR="00D02AC1" w:rsidRPr="00241A2A" w:rsidRDefault="00D02AC1" w:rsidP="00123684">
            <w:pPr>
              <w:spacing w:before="120"/>
              <w:jc w:val="center"/>
              <w:rPr>
                <w:rFonts w:ascii="Times New Roman" w:hAnsi="Times New Roman" w:cs="Times New Roman"/>
                <w:bCs/>
                <w:sz w:val="24"/>
                <w:szCs w:val="24"/>
              </w:rPr>
            </w:pPr>
            <w:r w:rsidRPr="00241A2A">
              <w:rPr>
                <w:rFonts w:ascii="Times New Roman" w:hAnsi="Times New Roman" w:cs="Times New Roman"/>
                <w:bCs/>
                <w:sz w:val="24"/>
                <w:szCs w:val="24"/>
              </w:rPr>
              <w:t>8 %</w:t>
            </w:r>
          </w:p>
        </w:tc>
        <w:tc>
          <w:tcPr>
            <w:tcW w:w="956" w:type="dxa"/>
          </w:tcPr>
          <w:p w:rsidR="00D02AC1" w:rsidRPr="00241A2A" w:rsidRDefault="00D02AC1" w:rsidP="00123684">
            <w:pPr>
              <w:spacing w:before="120"/>
              <w:jc w:val="center"/>
              <w:rPr>
                <w:rFonts w:ascii="Times New Roman" w:hAnsi="Times New Roman" w:cs="Times New Roman"/>
                <w:bCs/>
                <w:sz w:val="24"/>
                <w:szCs w:val="24"/>
              </w:rPr>
            </w:pPr>
            <w:r w:rsidRPr="00241A2A">
              <w:rPr>
                <w:rFonts w:ascii="Times New Roman" w:hAnsi="Times New Roman" w:cs="Times New Roman"/>
                <w:bCs/>
                <w:sz w:val="24"/>
                <w:szCs w:val="24"/>
              </w:rPr>
              <w:t>15%</w:t>
            </w:r>
          </w:p>
        </w:tc>
      </w:tr>
      <w:tr w:rsidR="00D02AC1" w:rsidRPr="00241A2A" w:rsidTr="00123684">
        <w:tc>
          <w:tcPr>
            <w:tcW w:w="1188" w:type="dxa"/>
            <w:vAlign w:val="center"/>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5 – 9 класс</w:t>
            </w:r>
          </w:p>
        </w:tc>
        <w:tc>
          <w:tcPr>
            <w:tcW w:w="881" w:type="dxa"/>
            <w:vAlign w:val="center"/>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100 %</w:t>
            </w:r>
          </w:p>
        </w:tc>
        <w:tc>
          <w:tcPr>
            <w:tcW w:w="880" w:type="dxa"/>
            <w:vAlign w:val="center"/>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100 %</w:t>
            </w:r>
          </w:p>
        </w:tc>
        <w:tc>
          <w:tcPr>
            <w:tcW w:w="880" w:type="dxa"/>
            <w:vAlign w:val="center"/>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100 %</w:t>
            </w:r>
          </w:p>
        </w:tc>
        <w:tc>
          <w:tcPr>
            <w:tcW w:w="1045" w:type="dxa"/>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100%</w:t>
            </w:r>
          </w:p>
        </w:tc>
        <w:tc>
          <w:tcPr>
            <w:tcW w:w="879" w:type="dxa"/>
            <w:vAlign w:val="center"/>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28 %</w:t>
            </w:r>
          </w:p>
        </w:tc>
        <w:tc>
          <w:tcPr>
            <w:tcW w:w="880" w:type="dxa"/>
            <w:vAlign w:val="center"/>
          </w:tcPr>
          <w:p w:rsidR="00D02AC1" w:rsidRPr="00241A2A" w:rsidRDefault="00D02AC1" w:rsidP="00123684">
            <w:pPr>
              <w:jc w:val="center"/>
              <w:rPr>
                <w:rFonts w:ascii="Times New Roman" w:hAnsi="Times New Roman" w:cs="Times New Roman"/>
                <w:bCs/>
                <w:sz w:val="24"/>
                <w:szCs w:val="24"/>
                <w:lang w:val="en-US"/>
              </w:rPr>
            </w:pPr>
            <w:r w:rsidRPr="00241A2A">
              <w:rPr>
                <w:rFonts w:ascii="Times New Roman" w:hAnsi="Times New Roman" w:cs="Times New Roman"/>
                <w:bCs/>
                <w:sz w:val="24"/>
                <w:szCs w:val="24"/>
              </w:rPr>
              <w:t>20</w:t>
            </w:r>
            <w:r w:rsidRPr="00241A2A">
              <w:rPr>
                <w:rFonts w:ascii="Times New Roman" w:hAnsi="Times New Roman" w:cs="Times New Roman"/>
                <w:bCs/>
                <w:sz w:val="24"/>
                <w:szCs w:val="24"/>
                <w:lang w:val="en-US"/>
              </w:rPr>
              <w:t xml:space="preserve"> %</w:t>
            </w:r>
          </w:p>
        </w:tc>
        <w:tc>
          <w:tcPr>
            <w:tcW w:w="880" w:type="dxa"/>
            <w:vAlign w:val="center"/>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22%</w:t>
            </w:r>
          </w:p>
        </w:tc>
        <w:tc>
          <w:tcPr>
            <w:tcW w:w="956" w:type="dxa"/>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17,85%</w:t>
            </w:r>
          </w:p>
        </w:tc>
      </w:tr>
      <w:tr w:rsidR="00D02AC1" w:rsidRPr="00241A2A" w:rsidTr="00123684">
        <w:tc>
          <w:tcPr>
            <w:tcW w:w="1188" w:type="dxa"/>
            <w:vAlign w:val="center"/>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10 – 11 класс</w:t>
            </w:r>
          </w:p>
        </w:tc>
        <w:tc>
          <w:tcPr>
            <w:tcW w:w="881" w:type="dxa"/>
            <w:vAlign w:val="center"/>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100 %</w:t>
            </w:r>
          </w:p>
        </w:tc>
        <w:tc>
          <w:tcPr>
            <w:tcW w:w="880" w:type="dxa"/>
            <w:vAlign w:val="center"/>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100 %</w:t>
            </w:r>
          </w:p>
        </w:tc>
        <w:tc>
          <w:tcPr>
            <w:tcW w:w="880" w:type="dxa"/>
            <w:vAlign w:val="center"/>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100 %</w:t>
            </w:r>
          </w:p>
        </w:tc>
        <w:tc>
          <w:tcPr>
            <w:tcW w:w="1045" w:type="dxa"/>
          </w:tcPr>
          <w:p w:rsidR="00D02AC1" w:rsidRPr="00241A2A" w:rsidRDefault="00D02AC1" w:rsidP="00123684">
            <w:pPr>
              <w:spacing w:before="120"/>
              <w:jc w:val="center"/>
              <w:rPr>
                <w:rFonts w:ascii="Times New Roman" w:hAnsi="Times New Roman" w:cs="Times New Roman"/>
                <w:sz w:val="24"/>
                <w:szCs w:val="24"/>
              </w:rPr>
            </w:pPr>
            <w:r w:rsidRPr="00241A2A">
              <w:rPr>
                <w:rFonts w:ascii="Times New Roman" w:hAnsi="Times New Roman" w:cs="Times New Roman"/>
                <w:sz w:val="24"/>
                <w:szCs w:val="24"/>
              </w:rPr>
              <w:t>100%</w:t>
            </w:r>
          </w:p>
        </w:tc>
        <w:tc>
          <w:tcPr>
            <w:tcW w:w="879" w:type="dxa"/>
            <w:vAlign w:val="center"/>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75 %</w:t>
            </w:r>
          </w:p>
        </w:tc>
        <w:tc>
          <w:tcPr>
            <w:tcW w:w="880" w:type="dxa"/>
            <w:vAlign w:val="center"/>
          </w:tcPr>
          <w:p w:rsidR="00D02AC1" w:rsidRPr="00241A2A" w:rsidRDefault="00D02AC1" w:rsidP="00123684">
            <w:pPr>
              <w:jc w:val="center"/>
              <w:rPr>
                <w:rFonts w:ascii="Times New Roman" w:hAnsi="Times New Roman" w:cs="Times New Roman"/>
                <w:bCs/>
                <w:sz w:val="24"/>
                <w:szCs w:val="24"/>
                <w:lang w:val="en-US"/>
              </w:rPr>
            </w:pPr>
            <w:r w:rsidRPr="00241A2A">
              <w:rPr>
                <w:rFonts w:ascii="Times New Roman" w:hAnsi="Times New Roman" w:cs="Times New Roman"/>
                <w:bCs/>
                <w:sz w:val="24"/>
                <w:szCs w:val="24"/>
                <w:lang w:val="en-US"/>
              </w:rPr>
              <w:t>1</w:t>
            </w:r>
            <w:r w:rsidRPr="00241A2A">
              <w:rPr>
                <w:rFonts w:ascii="Times New Roman" w:hAnsi="Times New Roman" w:cs="Times New Roman"/>
                <w:bCs/>
                <w:sz w:val="24"/>
                <w:szCs w:val="24"/>
              </w:rPr>
              <w:t>00</w:t>
            </w:r>
            <w:r w:rsidRPr="00241A2A">
              <w:rPr>
                <w:rFonts w:ascii="Times New Roman" w:hAnsi="Times New Roman" w:cs="Times New Roman"/>
                <w:bCs/>
                <w:sz w:val="24"/>
                <w:szCs w:val="24"/>
                <w:lang w:val="en-US"/>
              </w:rPr>
              <w:t xml:space="preserve"> %</w:t>
            </w:r>
          </w:p>
        </w:tc>
        <w:tc>
          <w:tcPr>
            <w:tcW w:w="880" w:type="dxa"/>
            <w:vAlign w:val="center"/>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0 %</w:t>
            </w:r>
          </w:p>
        </w:tc>
        <w:tc>
          <w:tcPr>
            <w:tcW w:w="956" w:type="dxa"/>
          </w:tcPr>
          <w:p w:rsidR="00D02AC1" w:rsidRPr="00241A2A" w:rsidRDefault="00D02AC1" w:rsidP="00123684">
            <w:pPr>
              <w:spacing w:before="120"/>
              <w:jc w:val="center"/>
              <w:rPr>
                <w:rFonts w:ascii="Times New Roman" w:hAnsi="Times New Roman" w:cs="Times New Roman"/>
                <w:bCs/>
                <w:sz w:val="24"/>
                <w:szCs w:val="24"/>
              </w:rPr>
            </w:pPr>
            <w:r w:rsidRPr="00241A2A">
              <w:rPr>
                <w:rFonts w:ascii="Times New Roman" w:hAnsi="Times New Roman" w:cs="Times New Roman"/>
                <w:bCs/>
                <w:sz w:val="24"/>
                <w:szCs w:val="24"/>
              </w:rPr>
              <w:t>0%</w:t>
            </w:r>
          </w:p>
        </w:tc>
      </w:tr>
    </w:tbl>
    <w:p w:rsidR="00D02AC1" w:rsidRPr="00241A2A" w:rsidRDefault="00D02AC1" w:rsidP="00D02AC1">
      <w:pPr>
        <w:ind w:firstLine="720"/>
        <w:rPr>
          <w:rFonts w:ascii="Times New Roman" w:hAnsi="Times New Roman" w:cs="Times New Roman"/>
          <w:bCs/>
          <w:sz w:val="24"/>
          <w:szCs w:val="24"/>
        </w:rPr>
      </w:pPr>
    </w:p>
    <w:p w:rsidR="00D02AC1" w:rsidRPr="00241A2A" w:rsidRDefault="00D02AC1" w:rsidP="00D02AC1">
      <w:pPr>
        <w:ind w:left="360" w:firstLine="360"/>
        <w:rPr>
          <w:rFonts w:ascii="Times New Roman" w:hAnsi="Times New Roman" w:cs="Times New Roman"/>
          <w:b/>
          <w:bCs/>
          <w:i/>
          <w:sz w:val="24"/>
          <w:szCs w:val="24"/>
        </w:rPr>
      </w:pPr>
      <w:r w:rsidRPr="00241A2A">
        <w:rPr>
          <w:rFonts w:ascii="Times New Roman" w:hAnsi="Times New Roman" w:cs="Times New Roman"/>
          <w:b/>
          <w:bCs/>
          <w:i/>
          <w:sz w:val="24"/>
          <w:szCs w:val="24"/>
        </w:rPr>
        <w:t>В течение последних двух лет наблюдается рост качества обучения в начальном звене, спад – в средней школе и старшем звеньях обучения. Необходимо на этот факт обратить особое внимание и взять на административный контроль10 класс, в котором наблюдается нулевое качество обучения по итогам учебного года.  Данный факт подтверждает сравнительный анализ качества обучения по классам.</w:t>
      </w:r>
    </w:p>
    <w:p w:rsidR="00D02AC1" w:rsidRPr="00241A2A" w:rsidRDefault="00D02AC1" w:rsidP="00D02AC1">
      <w:pPr>
        <w:pStyle w:val="21"/>
        <w:ind w:left="360" w:firstLine="720"/>
        <w:jc w:val="left"/>
        <w:rPr>
          <w:b/>
          <w:i/>
        </w:rPr>
      </w:pPr>
      <w:r w:rsidRPr="00241A2A">
        <w:rPr>
          <w:b/>
          <w:i/>
        </w:rPr>
        <w:t xml:space="preserve">В следующем учебном году необходимо поставить на контроль индивидуальную, совместную работу классных руководителей с учителями-предметниками, родителями по оказанию помощи обучающимся в преодолении трудностей в  4, 5, 9, 10, 11. В этих классах наблюдается самое низкое (0%) качество обучения по школе.  </w:t>
      </w:r>
    </w:p>
    <w:p w:rsidR="00D02AC1" w:rsidRPr="00241A2A" w:rsidRDefault="00D02AC1" w:rsidP="00D02AC1">
      <w:pPr>
        <w:ind w:firstLine="540"/>
        <w:rPr>
          <w:rFonts w:ascii="Times New Roman" w:hAnsi="Times New Roman" w:cs="Times New Roman"/>
          <w:bCs/>
          <w:color w:val="FF0000"/>
          <w:sz w:val="24"/>
          <w:szCs w:val="24"/>
        </w:rPr>
      </w:pPr>
    </w:p>
    <w:p w:rsidR="00D02AC1" w:rsidRPr="00241A2A" w:rsidRDefault="00D02AC1" w:rsidP="00D02AC1">
      <w:pPr>
        <w:autoSpaceDE w:val="0"/>
        <w:autoSpaceDN w:val="0"/>
        <w:adjustRightInd w:val="0"/>
        <w:rPr>
          <w:rFonts w:ascii="Times New Roman" w:hAnsi="Times New Roman" w:cs="Times New Roman"/>
          <w:b/>
          <w:bCs/>
          <w:i/>
          <w:sz w:val="24"/>
          <w:szCs w:val="24"/>
        </w:rPr>
      </w:pPr>
      <w:r w:rsidRPr="00241A2A">
        <w:rPr>
          <w:rFonts w:ascii="Times New Roman" w:hAnsi="Times New Roman" w:cs="Times New Roman"/>
          <w:b/>
          <w:bCs/>
          <w:i/>
          <w:sz w:val="24"/>
          <w:szCs w:val="24"/>
        </w:rPr>
        <w:t>Внутришкольный контроль.</w:t>
      </w:r>
    </w:p>
    <w:p w:rsidR="00D02AC1" w:rsidRPr="00241A2A" w:rsidRDefault="00D02AC1" w:rsidP="00D02AC1">
      <w:pPr>
        <w:autoSpaceDE w:val="0"/>
        <w:autoSpaceDN w:val="0"/>
        <w:adjustRightInd w:val="0"/>
        <w:rPr>
          <w:rFonts w:ascii="Times New Roman" w:hAnsi="Times New Roman" w:cs="Times New Roman"/>
          <w:sz w:val="24"/>
          <w:szCs w:val="24"/>
        </w:rPr>
      </w:pPr>
      <w:r w:rsidRPr="00241A2A">
        <w:rPr>
          <w:rFonts w:ascii="Times New Roman" w:hAnsi="Times New Roman" w:cs="Times New Roman"/>
          <w:sz w:val="24"/>
          <w:szCs w:val="24"/>
        </w:rPr>
        <w:t>Исходя из задач на 201</w:t>
      </w:r>
      <w:r>
        <w:rPr>
          <w:rFonts w:ascii="Times New Roman" w:hAnsi="Times New Roman" w:cs="Times New Roman"/>
          <w:sz w:val="24"/>
          <w:szCs w:val="24"/>
        </w:rPr>
        <w:t>6</w:t>
      </w:r>
      <w:r w:rsidRPr="00241A2A">
        <w:rPr>
          <w:rFonts w:ascii="Times New Roman" w:hAnsi="Times New Roman" w:cs="Times New Roman"/>
          <w:sz w:val="24"/>
          <w:szCs w:val="24"/>
        </w:rPr>
        <w:t>-201</w:t>
      </w:r>
      <w:r>
        <w:rPr>
          <w:rFonts w:ascii="Times New Roman" w:hAnsi="Times New Roman" w:cs="Times New Roman"/>
          <w:sz w:val="24"/>
          <w:szCs w:val="24"/>
        </w:rPr>
        <w:t xml:space="preserve">7 </w:t>
      </w:r>
      <w:r w:rsidRPr="00241A2A">
        <w:rPr>
          <w:rFonts w:ascii="Times New Roman" w:hAnsi="Times New Roman" w:cs="Times New Roman"/>
          <w:sz w:val="24"/>
          <w:szCs w:val="24"/>
        </w:rPr>
        <w:t xml:space="preserve">учебный год, внутришкольный контроль был направлен на: </w:t>
      </w:r>
    </w:p>
    <w:p w:rsidR="00D02AC1" w:rsidRPr="00241A2A" w:rsidRDefault="00D02AC1" w:rsidP="00D02AC1">
      <w:pPr>
        <w:autoSpaceDE w:val="0"/>
        <w:autoSpaceDN w:val="0"/>
        <w:adjustRightInd w:val="0"/>
        <w:rPr>
          <w:rFonts w:ascii="Times New Roman" w:hAnsi="Times New Roman" w:cs="Times New Roman"/>
          <w:sz w:val="24"/>
          <w:szCs w:val="24"/>
        </w:rPr>
      </w:pPr>
      <w:r w:rsidRPr="00241A2A">
        <w:rPr>
          <w:rFonts w:ascii="Times New Roman" w:hAnsi="Times New Roman" w:cs="Times New Roman"/>
          <w:sz w:val="24"/>
          <w:szCs w:val="24"/>
        </w:rPr>
        <w:t>- отработку наиболее эффективных технологий преподавания предметов, сочетающих в себе разнообразные и вариативные подходы к творческой деятельности учащихся;</w:t>
      </w:r>
    </w:p>
    <w:p w:rsidR="00D02AC1" w:rsidRPr="00241A2A" w:rsidRDefault="00D02AC1" w:rsidP="00D02AC1">
      <w:pPr>
        <w:autoSpaceDE w:val="0"/>
        <w:autoSpaceDN w:val="0"/>
        <w:adjustRightInd w:val="0"/>
        <w:rPr>
          <w:rFonts w:ascii="Times New Roman" w:hAnsi="Times New Roman" w:cs="Times New Roman"/>
          <w:sz w:val="24"/>
          <w:szCs w:val="24"/>
        </w:rPr>
      </w:pPr>
      <w:r w:rsidRPr="00241A2A">
        <w:rPr>
          <w:rFonts w:ascii="Times New Roman" w:hAnsi="Times New Roman" w:cs="Times New Roman"/>
          <w:sz w:val="24"/>
          <w:szCs w:val="24"/>
        </w:rPr>
        <w:lastRenderedPageBreak/>
        <w:t xml:space="preserve">-  разработку форм учета достижений учащихся по предметам, позволяющим проследить личные успехи и неудачи в освоении учебного материала в соответствии с динамикой развития учащихся.  </w:t>
      </w:r>
    </w:p>
    <w:p w:rsidR="00D02AC1" w:rsidRPr="00241A2A" w:rsidRDefault="00D02AC1" w:rsidP="00D02AC1">
      <w:pPr>
        <w:autoSpaceDE w:val="0"/>
        <w:autoSpaceDN w:val="0"/>
        <w:adjustRightInd w:val="0"/>
        <w:ind w:firstLine="567"/>
        <w:rPr>
          <w:rFonts w:ascii="Times New Roman" w:hAnsi="Times New Roman" w:cs="Times New Roman"/>
          <w:sz w:val="24"/>
          <w:szCs w:val="24"/>
        </w:rPr>
      </w:pPr>
      <w:r w:rsidRPr="00241A2A">
        <w:rPr>
          <w:rFonts w:ascii="Times New Roman" w:hAnsi="Times New Roman" w:cs="Times New Roman"/>
          <w:sz w:val="24"/>
          <w:szCs w:val="24"/>
        </w:rPr>
        <w:t>В ходе прохождения внутришкольного контроля была получена объективная информация о состоянии преподавания отдельных предметов, проведена работа по совершенствованию организации образовательного процесса, изучен и обобщен передовой педагогический опыт.</w:t>
      </w:r>
    </w:p>
    <w:p w:rsidR="00D02AC1" w:rsidRPr="00241A2A" w:rsidRDefault="00D02AC1" w:rsidP="00D02AC1">
      <w:pPr>
        <w:autoSpaceDE w:val="0"/>
        <w:autoSpaceDN w:val="0"/>
        <w:adjustRightInd w:val="0"/>
        <w:ind w:firstLine="567"/>
        <w:rPr>
          <w:rFonts w:ascii="Times New Roman" w:hAnsi="Times New Roman" w:cs="Times New Roman"/>
          <w:sz w:val="24"/>
          <w:szCs w:val="24"/>
        </w:rPr>
      </w:pPr>
      <w:r w:rsidRPr="00241A2A">
        <w:rPr>
          <w:rFonts w:ascii="Times New Roman" w:hAnsi="Times New Roman" w:cs="Times New Roman"/>
          <w:sz w:val="24"/>
          <w:szCs w:val="24"/>
        </w:rPr>
        <w:t>В течение 201</w:t>
      </w:r>
      <w:r>
        <w:rPr>
          <w:rFonts w:ascii="Times New Roman" w:hAnsi="Times New Roman" w:cs="Times New Roman"/>
          <w:sz w:val="24"/>
          <w:szCs w:val="24"/>
        </w:rPr>
        <w:t>6</w:t>
      </w:r>
      <w:r w:rsidRPr="00241A2A">
        <w:rPr>
          <w:rFonts w:ascii="Times New Roman" w:hAnsi="Times New Roman" w:cs="Times New Roman"/>
          <w:sz w:val="24"/>
          <w:szCs w:val="24"/>
        </w:rPr>
        <w:t xml:space="preserve"> – 201</w:t>
      </w:r>
      <w:r>
        <w:rPr>
          <w:rFonts w:ascii="Times New Roman" w:hAnsi="Times New Roman" w:cs="Times New Roman"/>
          <w:sz w:val="24"/>
          <w:szCs w:val="24"/>
        </w:rPr>
        <w:t>7</w:t>
      </w:r>
      <w:r w:rsidRPr="00241A2A">
        <w:rPr>
          <w:rFonts w:ascii="Times New Roman" w:hAnsi="Times New Roman" w:cs="Times New Roman"/>
          <w:sz w:val="24"/>
          <w:szCs w:val="24"/>
        </w:rPr>
        <w:t xml:space="preserve"> учебного года было посещено 75 уроков и 12 мероприятий.</w:t>
      </w:r>
    </w:p>
    <w:p w:rsidR="00D02AC1" w:rsidRPr="00241A2A" w:rsidRDefault="00D02AC1" w:rsidP="00D02AC1">
      <w:pPr>
        <w:autoSpaceDE w:val="0"/>
        <w:autoSpaceDN w:val="0"/>
        <w:adjustRightInd w:val="0"/>
        <w:rPr>
          <w:rFonts w:ascii="Times New Roman" w:hAnsi="Times New Roman" w:cs="Times New Roman"/>
          <w:sz w:val="24"/>
          <w:szCs w:val="24"/>
        </w:rPr>
      </w:pPr>
      <w:r w:rsidRPr="00241A2A">
        <w:rPr>
          <w:rFonts w:ascii="Times New Roman" w:hAnsi="Times New Roman" w:cs="Times New Roman"/>
          <w:sz w:val="24"/>
          <w:szCs w:val="24"/>
        </w:rPr>
        <w:t>В результате анализа уроков можно сделать следующие выводы: на высоком уровне было проведено – 78 %, на среднем уровне – 22%. В целом необходимо отметить, что практически все уроки имели высокий результат освоения учащимися знаний, умений и навыков, были методически грамотно подготовлены и проведены. Установлено, что многие учителя умело, успешно организуют учебную деятельность на уроке, применяя современные технологии, используют разнообразные формы и методы обучения, умело проектируют учебные занятия с учетом всех требований к современному уроку. Практически все педагоги осуществляют дифференцированный подход в обучении, учитывают индивидуальные особенности учащихся. В ходе посещения уроков было выявлено, что не всегда обращается внимание на накопляемость оценок и их объективность. Основные трудности:</w:t>
      </w:r>
    </w:p>
    <w:p w:rsidR="00D02AC1" w:rsidRPr="00241A2A" w:rsidRDefault="00D02AC1" w:rsidP="00D02AC1">
      <w:pPr>
        <w:autoSpaceDE w:val="0"/>
        <w:autoSpaceDN w:val="0"/>
        <w:adjustRightInd w:val="0"/>
        <w:rPr>
          <w:rFonts w:ascii="Times New Roman" w:hAnsi="Times New Roman" w:cs="Times New Roman"/>
          <w:sz w:val="24"/>
          <w:szCs w:val="24"/>
        </w:rPr>
      </w:pPr>
      <w:r w:rsidRPr="00241A2A">
        <w:rPr>
          <w:rFonts w:ascii="Times New Roman" w:hAnsi="Times New Roman" w:cs="Times New Roman"/>
          <w:sz w:val="24"/>
          <w:szCs w:val="24"/>
        </w:rPr>
        <w:t>- поиск организации урока, которая бы обеспечила самостоятельную деятельность учащихся (учитель чаще сам отвечает на поставленные вопросы, не дожидаясь ответа учеников),</w:t>
      </w:r>
    </w:p>
    <w:p w:rsidR="00D02AC1" w:rsidRPr="00241A2A" w:rsidRDefault="00D02AC1" w:rsidP="00D02AC1">
      <w:pPr>
        <w:autoSpaceDE w:val="0"/>
        <w:autoSpaceDN w:val="0"/>
        <w:adjustRightInd w:val="0"/>
        <w:rPr>
          <w:rFonts w:ascii="Times New Roman" w:hAnsi="Times New Roman" w:cs="Times New Roman"/>
          <w:sz w:val="24"/>
          <w:szCs w:val="24"/>
        </w:rPr>
      </w:pPr>
      <w:r w:rsidRPr="00241A2A">
        <w:rPr>
          <w:rFonts w:ascii="Times New Roman" w:hAnsi="Times New Roman" w:cs="Times New Roman"/>
          <w:sz w:val="24"/>
          <w:szCs w:val="24"/>
        </w:rPr>
        <w:t>- нахождение приемов и способов создания учебных ситуаций и подборе материала,</w:t>
      </w:r>
    </w:p>
    <w:p w:rsidR="00D02AC1" w:rsidRPr="00241A2A" w:rsidRDefault="00D02AC1" w:rsidP="00D02AC1">
      <w:pPr>
        <w:autoSpaceDE w:val="0"/>
        <w:autoSpaceDN w:val="0"/>
        <w:adjustRightInd w:val="0"/>
        <w:rPr>
          <w:rFonts w:ascii="Times New Roman" w:hAnsi="Times New Roman" w:cs="Times New Roman"/>
          <w:sz w:val="24"/>
          <w:szCs w:val="24"/>
        </w:rPr>
      </w:pPr>
      <w:r w:rsidRPr="00241A2A">
        <w:rPr>
          <w:rFonts w:ascii="Times New Roman" w:hAnsi="Times New Roman" w:cs="Times New Roman"/>
          <w:sz w:val="24"/>
          <w:szCs w:val="24"/>
        </w:rPr>
        <w:t>который обеспечил бы эффективную познавательную деятельность в меру способностей,</w:t>
      </w:r>
    </w:p>
    <w:p w:rsidR="00D02AC1" w:rsidRPr="00241A2A" w:rsidRDefault="00D02AC1" w:rsidP="00D02AC1">
      <w:pPr>
        <w:autoSpaceDE w:val="0"/>
        <w:autoSpaceDN w:val="0"/>
        <w:adjustRightInd w:val="0"/>
        <w:rPr>
          <w:rFonts w:ascii="Times New Roman" w:hAnsi="Times New Roman" w:cs="Times New Roman"/>
          <w:sz w:val="24"/>
          <w:szCs w:val="24"/>
        </w:rPr>
      </w:pPr>
      <w:r w:rsidRPr="00241A2A">
        <w:rPr>
          <w:rFonts w:ascii="Times New Roman" w:hAnsi="Times New Roman" w:cs="Times New Roman"/>
          <w:sz w:val="24"/>
          <w:szCs w:val="24"/>
        </w:rPr>
        <w:t>- комплексное применение средств обучения;</w:t>
      </w:r>
    </w:p>
    <w:p w:rsidR="00D02AC1" w:rsidRPr="00241A2A" w:rsidRDefault="00D02AC1" w:rsidP="00D02AC1">
      <w:pPr>
        <w:autoSpaceDE w:val="0"/>
        <w:autoSpaceDN w:val="0"/>
        <w:adjustRightInd w:val="0"/>
        <w:rPr>
          <w:rFonts w:ascii="Times New Roman" w:hAnsi="Times New Roman" w:cs="Times New Roman"/>
          <w:sz w:val="24"/>
          <w:szCs w:val="24"/>
        </w:rPr>
      </w:pPr>
      <w:r w:rsidRPr="00241A2A">
        <w:rPr>
          <w:rFonts w:ascii="Times New Roman" w:hAnsi="Times New Roman" w:cs="Times New Roman"/>
          <w:sz w:val="24"/>
          <w:szCs w:val="24"/>
        </w:rPr>
        <w:t>- использование современных технологий;</w:t>
      </w:r>
    </w:p>
    <w:p w:rsidR="00D02AC1" w:rsidRPr="00241A2A" w:rsidRDefault="00D02AC1" w:rsidP="00D02AC1">
      <w:pPr>
        <w:autoSpaceDE w:val="0"/>
        <w:autoSpaceDN w:val="0"/>
        <w:adjustRightInd w:val="0"/>
        <w:rPr>
          <w:rFonts w:ascii="Times New Roman" w:hAnsi="Times New Roman" w:cs="Times New Roman"/>
          <w:sz w:val="24"/>
          <w:szCs w:val="24"/>
        </w:rPr>
      </w:pPr>
      <w:r w:rsidRPr="00241A2A">
        <w:rPr>
          <w:rFonts w:ascii="Times New Roman" w:hAnsi="Times New Roman" w:cs="Times New Roman"/>
          <w:sz w:val="24"/>
          <w:szCs w:val="24"/>
        </w:rPr>
        <w:t>- формирование мотивов учения;</w:t>
      </w:r>
    </w:p>
    <w:p w:rsidR="00D02AC1" w:rsidRPr="00241A2A" w:rsidRDefault="00D02AC1" w:rsidP="00D02AC1">
      <w:pPr>
        <w:autoSpaceDE w:val="0"/>
        <w:autoSpaceDN w:val="0"/>
        <w:adjustRightInd w:val="0"/>
        <w:rPr>
          <w:rFonts w:ascii="Times New Roman" w:hAnsi="Times New Roman" w:cs="Times New Roman"/>
          <w:sz w:val="24"/>
          <w:szCs w:val="24"/>
        </w:rPr>
      </w:pPr>
      <w:r w:rsidRPr="00241A2A">
        <w:rPr>
          <w:rFonts w:ascii="Times New Roman" w:hAnsi="Times New Roman" w:cs="Times New Roman"/>
          <w:sz w:val="24"/>
          <w:szCs w:val="24"/>
        </w:rPr>
        <w:t>- самостоятельные работы в основном репродуктивного характера;</w:t>
      </w:r>
    </w:p>
    <w:p w:rsidR="00D02AC1" w:rsidRPr="00241A2A" w:rsidRDefault="00D02AC1" w:rsidP="00D02AC1">
      <w:pPr>
        <w:autoSpaceDE w:val="0"/>
        <w:autoSpaceDN w:val="0"/>
        <w:adjustRightInd w:val="0"/>
        <w:rPr>
          <w:rFonts w:ascii="Times New Roman" w:hAnsi="Times New Roman" w:cs="Times New Roman"/>
          <w:sz w:val="24"/>
          <w:szCs w:val="24"/>
        </w:rPr>
      </w:pPr>
      <w:r w:rsidRPr="00241A2A">
        <w:rPr>
          <w:rFonts w:ascii="Times New Roman" w:hAnsi="Times New Roman" w:cs="Times New Roman"/>
          <w:sz w:val="24"/>
          <w:szCs w:val="24"/>
        </w:rPr>
        <w:t>- применение большинством педагогами объяснительного - иллюстративного обучения,</w:t>
      </w:r>
    </w:p>
    <w:p w:rsidR="00D02AC1" w:rsidRPr="00241A2A" w:rsidRDefault="00D02AC1" w:rsidP="00D02AC1">
      <w:pPr>
        <w:autoSpaceDE w:val="0"/>
        <w:autoSpaceDN w:val="0"/>
        <w:adjustRightInd w:val="0"/>
        <w:rPr>
          <w:rFonts w:ascii="Times New Roman" w:hAnsi="Times New Roman" w:cs="Times New Roman"/>
          <w:sz w:val="24"/>
          <w:szCs w:val="24"/>
        </w:rPr>
      </w:pPr>
      <w:r w:rsidRPr="00241A2A">
        <w:rPr>
          <w:rFonts w:ascii="Times New Roman" w:hAnsi="Times New Roman" w:cs="Times New Roman"/>
          <w:sz w:val="24"/>
          <w:szCs w:val="24"/>
        </w:rPr>
        <w:t>- низкий уровень самоанализа деятельности.</w:t>
      </w:r>
    </w:p>
    <w:p w:rsidR="00D02AC1" w:rsidRPr="00241A2A" w:rsidRDefault="00D02AC1" w:rsidP="00D02AC1">
      <w:pPr>
        <w:autoSpaceDE w:val="0"/>
        <w:autoSpaceDN w:val="0"/>
        <w:adjustRightInd w:val="0"/>
        <w:rPr>
          <w:rFonts w:ascii="Times New Roman" w:hAnsi="Times New Roman" w:cs="Times New Roman"/>
          <w:sz w:val="24"/>
          <w:szCs w:val="24"/>
        </w:rPr>
      </w:pPr>
      <w:r w:rsidRPr="00241A2A">
        <w:rPr>
          <w:rFonts w:ascii="Times New Roman" w:hAnsi="Times New Roman" w:cs="Times New Roman"/>
          <w:sz w:val="24"/>
          <w:szCs w:val="24"/>
        </w:rPr>
        <w:t>Внутришкольный контроль имел следующее содержание: контроль за качеством знаний, умений и навыков; контроль за преподаванием учебных предметов; контроль за школьной документацией; контроль за выполнением всеобуча; контроль за работой педагогических кадров.</w:t>
      </w:r>
    </w:p>
    <w:p w:rsidR="00D02AC1" w:rsidRPr="00241A2A" w:rsidRDefault="00D02AC1" w:rsidP="00D02AC1">
      <w:pPr>
        <w:autoSpaceDE w:val="0"/>
        <w:autoSpaceDN w:val="0"/>
        <w:adjustRightInd w:val="0"/>
        <w:ind w:firstLine="284"/>
        <w:rPr>
          <w:rFonts w:ascii="Times New Roman" w:hAnsi="Times New Roman" w:cs="Times New Roman"/>
          <w:sz w:val="24"/>
          <w:szCs w:val="24"/>
        </w:rPr>
      </w:pPr>
      <w:r w:rsidRPr="00241A2A">
        <w:rPr>
          <w:rFonts w:ascii="Times New Roman" w:hAnsi="Times New Roman" w:cs="Times New Roman"/>
          <w:sz w:val="24"/>
          <w:szCs w:val="24"/>
        </w:rPr>
        <w:t>Результаты контроля были отражены в справках, которые доводились до сведения работников на советах при директоре, на педсоветах, индивидуально.</w:t>
      </w:r>
    </w:p>
    <w:p w:rsidR="00D02AC1" w:rsidRPr="00241A2A" w:rsidRDefault="00D02AC1" w:rsidP="00D02AC1">
      <w:pPr>
        <w:autoSpaceDE w:val="0"/>
        <w:autoSpaceDN w:val="0"/>
        <w:adjustRightInd w:val="0"/>
        <w:ind w:firstLine="284"/>
        <w:rPr>
          <w:rFonts w:ascii="Times New Roman" w:hAnsi="Times New Roman" w:cs="Times New Roman"/>
          <w:sz w:val="24"/>
          <w:szCs w:val="24"/>
        </w:rPr>
      </w:pPr>
    </w:p>
    <w:p w:rsidR="00D02AC1" w:rsidRPr="00241A2A" w:rsidRDefault="00D02AC1" w:rsidP="00D02AC1">
      <w:pPr>
        <w:ind w:firstLine="540"/>
        <w:rPr>
          <w:rFonts w:ascii="Times New Roman" w:hAnsi="Times New Roman" w:cs="Times New Roman"/>
          <w:bCs/>
          <w:sz w:val="24"/>
          <w:szCs w:val="24"/>
        </w:rPr>
      </w:pPr>
      <w:r w:rsidRPr="00241A2A">
        <w:rPr>
          <w:rFonts w:ascii="Times New Roman" w:hAnsi="Times New Roman" w:cs="Times New Roman"/>
          <w:bCs/>
          <w:sz w:val="24"/>
          <w:szCs w:val="24"/>
        </w:rPr>
        <w:t xml:space="preserve">Создание системы педагогического мониторинга является одной из наиболее важных задач в школе. Мониторинг знаний является одновременно диагностикой профессионального мастерства педагогов. В ходе мониторинга поступает обширная диагностическая информация о результатах учебной деятельности педагога. И от того, как сработал каждый учитель-предметник в классе, зависит результат всего класса, а это значит, можно установить степень слаженности, </w:t>
      </w:r>
      <w:r w:rsidRPr="00241A2A">
        <w:rPr>
          <w:rFonts w:ascii="Times New Roman" w:hAnsi="Times New Roman" w:cs="Times New Roman"/>
          <w:bCs/>
          <w:sz w:val="24"/>
          <w:szCs w:val="24"/>
        </w:rPr>
        <w:lastRenderedPageBreak/>
        <w:t>сработанности всей команды учителей того или иного класса, что является немаловажным фактором качественного показателя в обучении учащихся класса.</w:t>
      </w:r>
    </w:p>
    <w:p w:rsidR="00D02AC1" w:rsidRPr="00241A2A" w:rsidRDefault="00D02AC1" w:rsidP="00D02AC1">
      <w:pPr>
        <w:ind w:firstLine="540"/>
        <w:rPr>
          <w:rFonts w:ascii="Times New Roman" w:hAnsi="Times New Roman" w:cs="Times New Roman"/>
          <w:bCs/>
          <w:sz w:val="24"/>
          <w:szCs w:val="24"/>
        </w:rPr>
      </w:pPr>
      <w:r w:rsidRPr="00241A2A">
        <w:rPr>
          <w:rFonts w:ascii="Times New Roman" w:hAnsi="Times New Roman" w:cs="Times New Roman"/>
          <w:bCs/>
          <w:sz w:val="24"/>
          <w:szCs w:val="24"/>
        </w:rPr>
        <w:t>В том учебном году мониторинг осуществлялся по ряду вопросов:</w:t>
      </w:r>
    </w:p>
    <w:p w:rsidR="00D02AC1" w:rsidRPr="00241A2A" w:rsidRDefault="00D02AC1" w:rsidP="00D02AC1">
      <w:pPr>
        <w:ind w:firstLine="540"/>
        <w:rPr>
          <w:rFonts w:ascii="Times New Roman" w:hAnsi="Times New Roman" w:cs="Times New Roman"/>
          <w:bCs/>
          <w:sz w:val="24"/>
          <w:szCs w:val="24"/>
        </w:rPr>
      </w:pPr>
      <w:r w:rsidRPr="00241A2A">
        <w:rPr>
          <w:rFonts w:ascii="Times New Roman" w:hAnsi="Times New Roman" w:cs="Times New Roman"/>
          <w:bCs/>
          <w:sz w:val="24"/>
          <w:szCs w:val="24"/>
        </w:rPr>
        <w:t>- по качеству и успешности обучения в разрезе по классам, по учителям, по звеньям обучения в сравнении с прошлыми учебными четвертями и годами;</w:t>
      </w:r>
    </w:p>
    <w:p w:rsidR="00D02AC1" w:rsidRPr="00241A2A" w:rsidRDefault="00D02AC1" w:rsidP="00D02AC1">
      <w:pPr>
        <w:ind w:firstLine="540"/>
        <w:rPr>
          <w:rFonts w:ascii="Times New Roman" w:hAnsi="Times New Roman" w:cs="Times New Roman"/>
          <w:bCs/>
          <w:sz w:val="24"/>
          <w:szCs w:val="24"/>
        </w:rPr>
      </w:pPr>
      <w:r w:rsidRPr="00241A2A">
        <w:rPr>
          <w:rFonts w:ascii="Times New Roman" w:hAnsi="Times New Roman" w:cs="Times New Roman"/>
          <w:bCs/>
          <w:sz w:val="24"/>
          <w:szCs w:val="24"/>
        </w:rPr>
        <w:t>- по охвату обучающихся школы горячим питанием;</w:t>
      </w:r>
    </w:p>
    <w:p w:rsidR="00D02AC1" w:rsidRPr="00241A2A" w:rsidRDefault="00D02AC1" w:rsidP="00D02AC1">
      <w:pPr>
        <w:ind w:firstLine="540"/>
        <w:rPr>
          <w:rFonts w:ascii="Times New Roman" w:hAnsi="Times New Roman" w:cs="Times New Roman"/>
          <w:bCs/>
          <w:sz w:val="24"/>
          <w:szCs w:val="24"/>
        </w:rPr>
      </w:pPr>
      <w:r w:rsidRPr="00241A2A">
        <w:rPr>
          <w:rFonts w:ascii="Times New Roman" w:hAnsi="Times New Roman" w:cs="Times New Roman"/>
          <w:bCs/>
          <w:sz w:val="24"/>
          <w:szCs w:val="24"/>
        </w:rPr>
        <w:t>- по выполнению образовательных программ;</w:t>
      </w:r>
    </w:p>
    <w:p w:rsidR="00D02AC1" w:rsidRPr="00241A2A" w:rsidRDefault="00D02AC1" w:rsidP="00D02AC1">
      <w:pPr>
        <w:ind w:firstLine="540"/>
        <w:rPr>
          <w:rFonts w:ascii="Times New Roman" w:hAnsi="Times New Roman" w:cs="Times New Roman"/>
          <w:bCs/>
          <w:sz w:val="24"/>
          <w:szCs w:val="24"/>
        </w:rPr>
      </w:pPr>
      <w:r w:rsidRPr="00241A2A">
        <w:rPr>
          <w:rFonts w:ascii="Times New Roman" w:hAnsi="Times New Roman" w:cs="Times New Roman"/>
          <w:bCs/>
          <w:sz w:val="24"/>
          <w:szCs w:val="24"/>
        </w:rPr>
        <w:t>- по проверке техники чтения обучающихся в начальной школе.</w:t>
      </w:r>
    </w:p>
    <w:p w:rsidR="00D02AC1" w:rsidRPr="00241A2A" w:rsidRDefault="00D02AC1" w:rsidP="00D02AC1">
      <w:pPr>
        <w:ind w:firstLine="540"/>
        <w:rPr>
          <w:rFonts w:ascii="Times New Roman" w:hAnsi="Times New Roman" w:cs="Times New Roman"/>
          <w:bCs/>
          <w:sz w:val="24"/>
          <w:szCs w:val="24"/>
        </w:rPr>
      </w:pPr>
      <w:r w:rsidRPr="00241A2A">
        <w:rPr>
          <w:rFonts w:ascii="Times New Roman" w:hAnsi="Times New Roman" w:cs="Times New Roman"/>
          <w:bCs/>
          <w:sz w:val="24"/>
          <w:szCs w:val="24"/>
        </w:rPr>
        <w:t>- по итогам административных контрольных работ.</w:t>
      </w:r>
    </w:p>
    <w:p w:rsidR="00D02AC1" w:rsidRPr="00241A2A" w:rsidRDefault="00D02AC1" w:rsidP="00D02AC1">
      <w:pPr>
        <w:rPr>
          <w:rFonts w:ascii="Times New Roman" w:hAnsi="Times New Roman" w:cs="Times New Roman"/>
          <w:bCs/>
          <w:sz w:val="24"/>
          <w:szCs w:val="24"/>
        </w:rPr>
      </w:pPr>
      <w:r w:rsidRPr="00241A2A">
        <w:rPr>
          <w:rFonts w:ascii="Times New Roman" w:hAnsi="Times New Roman" w:cs="Times New Roman"/>
          <w:bCs/>
          <w:sz w:val="24"/>
          <w:szCs w:val="24"/>
        </w:rPr>
        <w:t>Все анализы имеются в наличии  в справках.</w:t>
      </w:r>
    </w:p>
    <w:p w:rsidR="00D02AC1" w:rsidRPr="00241A2A" w:rsidRDefault="00D02AC1" w:rsidP="00D02AC1">
      <w:pPr>
        <w:ind w:firstLine="540"/>
        <w:jc w:val="both"/>
        <w:rPr>
          <w:rFonts w:ascii="Times New Roman" w:hAnsi="Times New Roman" w:cs="Times New Roman"/>
          <w:sz w:val="24"/>
          <w:szCs w:val="24"/>
        </w:rPr>
      </w:pPr>
      <w:r w:rsidRPr="00241A2A">
        <w:rPr>
          <w:rFonts w:ascii="Times New Roman" w:hAnsi="Times New Roman" w:cs="Times New Roman"/>
          <w:sz w:val="24"/>
          <w:szCs w:val="24"/>
        </w:rPr>
        <w:t xml:space="preserve">Вопрос по улучшению результатов обучения находится на постоянном контроле директора школы, заместителя директора по УВР.  </w:t>
      </w:r>
    </w:p>
    <w:p w:rsidR="00D02AC1" w:rsidRPr="00241A2A" w:rsidRDefault="00D02AC1" w:rsidP="00D02AC1">
      <w:pPr>
        <w:autoSpaceDE w:val="0"/>
        <w:autoSpaceDN w:val="0"/>
        <w:adjustRightInd w:val="0"/>
        <w:ind w:firstLine="567"/>
        <w:rPr>
          <w:rFonts w:ascii="Times New Roman" w:hAnsi="Times New Roman" w:cs="Times New Roman"/>
          <w:sz w:val="24"/>
          <w:szCs w:val="24"/>
        </w:rPr>
      </w:pPr>
      <w:r w:rsidRPr="00241A2A">
        <w:rPr>
          <w:rFonts w:ascii="Times New Roman" w:hAnsi="Times New Roman" w:cs="Times New Roman"/>
          <w:sz w:val="24"/>
          <w:szCs w:val="24"/>
        </w:rPr>
        <w:t>В целом в 201</w:t>
      </w:r>
      <w:r>
        <w:rPr>
          <w:rFonts w:ascii="Times New Roman" w:hAnsi="Times New Roman" w:cs="Times New Roman"/>
          <w:sz w:val="24"/>
          <w:szCs w:val="24"/>
        </w:rPr>
        <w:t>6</w:t>
      </w:r>
      <w:r w:rsidRPr="00241A2A">
        <w:rPr>
          <w:rFonts w:ascii="Times New Roman" w:hAnsi="Times New Roman" w:cs="Times New Roman"/>
          <w:sz w:val="24"/>
          <w:szCs w:val="24"/>
        </w:rPr>
        <w:t xml:space="preserve"> – 201</w:t>
      </w:r>
      <w:r>
        <w:rPr>
          <w:rFonts w:ascii="Times New Roman" w:hAnsi="Times New Roman" w:cs="Times New Roman"/>
          <w:sz w:val="24"/>
          <w:szCs w:val="24"/>
        </w:rPr>
        <w:t xml:space="preserve">7 </w:t>
      </w:r>
      <w:r w:rsidRPr="00241A2A">
        <w:rPr>
          <w:rFonts w:ascii="Times New Roman" w:hAnsi="Times New Roman" w:cs="Times New Roman"/>
          <w:sz w:val="24"/>
          <w:szCs w:val="24"/>
        </w:rPr>
        <w:t xml:space="preserve">учебном году все вопросы контроля были осуществлены и проанализированы. </w:t>
      </w:r>
    </w:p>
    <w:p w:rsidR="00D02AC1" w:rsidRPr="00241A2A" w:rsidRDefault="00D02AC1" w:rsidP="00D02AC1">
      <w:pPr>
        <w:jc w:val="center"/>
        <w:rPr>
          <w:rFonts w:ascii="Times New Roman" w:hAnsi="Times New Roman" w:cs="Times New Roman"/>
          <w:b/>
          <w:bCs/>
          <w:i/>
          <w:sz w:val="24"/>
          <w:szCs w:val="24"/>
        </w:rPr>
      </w:pPr>
      <w:r w:rsidRPr="00241A2A">
        <w:rPr>
          <w:rFonts w:ascii="Times New Roman" w:hAnsi="Times New Roman" w:cs="Times New Roman"/>
          <w:b/>
          <w:bCs/>
          <w:i/>
          <w:sz w:val="24"/>
          <w:szCs w:val="24"/>
        </w:rPr>
        <w:t xml:space="preserve">Анализ результатов </w:t>
      </w:r>
    </w:p>
    <w:p w:rsidR="00D02AC1" w:rsidRPr="00241A2A" w:rsidRDefault="00D02AC1" w:rsidP="00D02AC1">
      <w:pPr>
        <w:jc w:val="center"/>
        <w:rPr>
          <w:rFonts w:ascii="Times New Roman" w:hAnsi="Times New Roman" w:cs="Times New Roman"/>
          <w:b/>
          <w:bCs/>
          <w:sz w:val="24"/>
          <w:szCs w:val="24"/>
        </w:rPr>
      </w:pPr>
      <w:r w:rsidRPr="00241A2A">
        <w:rPr>
          <w:rFonts w:ascii="Times New Roman" w:hAnsi="Times New Roman" w:cs="Times New Roman"/>
          <w:b/>
          <w:bCs/>
          <w:i/>
          <w:sz w:val="24"/>
          <w:szCs w:val="24"/>
        </w:rPr>
        <w:t>по качеству обучения в разрезе по предметам по классам</w:t>
      </w:r>
    </w:p>
    <w:p w:rsidR="00D02AC1" w:rsidRPr="00241A2A" w:rsidRDefault="00D02AC1" w:rsidP="00D02AC1">
      <w:pPr>
        <w:jc w:val="center"/>
        <w:rPr>
          <w:rFonts w:ascii="Times New Roman" w:hAnsi="Times New Roman" w:cs="Times New Roman"/>
          <w:b/>
          <w:bCs/>
          <w:sz w:val="24"/>
          <w:szCs w:val="24"/>
        </w:rPr>
      </w:pPr>
      <w:r w:rsidRPr="00241A2A">
        <w:rPr>
          <w:rFonts w:ascii="Times New Roman" w:hAnsi="Times New Roman" w:cs="Times New Roman"/>
          <w:b/>
          <w:bCs/>
          <w:sz w:val="24"/>
          <w:szCs w:val="24"/>
        </w:rPr>
        <w:t>Результаты входных и итоговых работ по русскому языку и математике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9"/>
        <w:gridCol w:w="1019"/>
        <w:gridCol w:w="1019"/>
        <w:gridCol w:w="1019"/>
        <w:gridCol w:w="1019"/>
        <w:gridCol w:w="1019"/>
        <w:gridCol w:w="1019"/>
        <w:gridCol w:w="1019"/>
        <w:gridCol w:w="1020"/>
        <w:gridCol w:w="1020"/>
      </w:tblGrid>
      <w:tr w:rsidR="00D02AC1" w:rsidRPr="00241A2A" w:rsidTr="00123684">
        <w:tc>
          <w:tcPr>
            <w:tcW w:w="5095" w:type="dxa"/>
            <w:gridSpan w:val="5"/>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Математика</w:t>
            </w:r>
          </w:p>
        </w:tc>
        <w:tc>
          <w:tcPr>
            <w:tcW w:w="5097" w:type="dxa"/>
            <w:gridSpan w:val="5"/>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Русский язык</w:t>
            </w:r>
          </w:p>
        </w:tc>
      </w:tr>
      <w:tr w:rsidR="00D02AC1" w:rsidRPr="00241A2A" w:rsidTr="00123684">
        <w:tc>
          <w:tcPr>
            <w:tcW w:w="1019" w:type="dxa"/>
            <w:vMerge w:val="restart"/>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Класс</w:t>
            </w:r>
          </w:p>
        </w:tc>
        <w:tc>
          <w:tcPr>
            <w:tcW w:w="2038" w:type="dxa"/>
            <w:gridSpan w:val="2"/>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Входящие</w:t>
            </w:r>
          </w:p>
        </w:tc>
        <w:tc>
          <w:tcPr>
            <w:tcW w:w="2038" w:type="dxa"/>
            <w:gridSpan w:val="2"/>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Итоговые</w:t>
            </w:r>
          </w:p>
        </w:tc>
        <w:tc>
          <w:tcPr>
            <w:tcW w:w="1019" w:type="dxa"/>
            <w:vMerge w:val="restart"/>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Класс</w:t>
            </w:r>
          </w:p>
        </w:tc>
        <w:tc>
          <w:tcPr>
            <w:tcW w:w="2038" w:type="dxa"/>
            <w:gridSpan w:val="2"/>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Входящие</w:t>
            </w:r>
          </w:p>
        </w:tc>
        <w:tc>
          <w:tcPr>
            <w:tcW w:w="2040" w:type="dxa"/>
            <w:gridSpan w:val="2"/>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Итоговые</w:t>
            </w:r>
          </w:p>
        </w:tc>
      </w:tr>
      <w:tr w:rsidR="00D02AC1" w:rsidRPr="00241A2A" w:rsidTr="00123684">
        <w:tc>
          <w:tcPr>
            <w:tcW w:w="0" w:type="auto"/>
            <w:vMerge/>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bCs/>
                <w:sz w:val="24"/>
                <w:szCs w:val="24"/>
              </w:rPr>
            </w:pP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Успеш.</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Кач-во</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Успеш.</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Кач-во</w:t>
            </w:r>
          </w:p>
        </w:tc>
        <w:tc>
          <w:tcPr>
            <w:tcW w:w="0" w:type="auto"/>
            <w:vMerge/>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bCs/>
                <w:sz w:val="24"/>
                <w:szCs w:val="24"/>
              </w:rPr>
            </w:pP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Успеш.</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Кач-во</w:t>
            </w:r>
          </w:p>
        </w:tc>
        <w:tc>
          <w:tcPr>
            <w:tcW w:w="102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Успеш.</w:t>
            </w:r>
          </w:p>
        </w:tc>
        <w:tc>
          <w:tcPr>
            <w:tcW w:w="102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Кач-во</w:t>
            </w:r>
          </w:p>
        </w:tc>
      </w:tr>
      <w:tr w:rsidR="00D02AC1" w:rsidRPr="00241A2A" w:rsidTr="00123684">
        <w:tc>
          <w:tcPr>
            <w:tcW w:w="0" w:type="auto"/>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2</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color w:val="000000"/>
                <w:sz w:val="24"/>
                <w:szCs w:val="24"/>
              </w:rPr>
            </w:pPr>
            <w:r w:rsidRPr="00241A2A">
              <w:rPr>
                <w:rFonts w:ascii="Times New Roman" w:hAnsi="Times New Roman" w:cs="Times New Roman"/>
                <w:color w:val="000000"/>
                <w:sz w:val="24"/>
                <w:szCs w:val="24"/>
              </w:rPr>
              <w:t>62,5</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color w:val="000000"/>
                <w:sz w:val="24"/>
                <w:szCs w:val="24"/>
              </w:rPr>
            </w:pPr>
            <w:r w:rsidRPr="00241A2A">
              <w:rPr>
                <w:rFonts w:ascii="Times New Roman" w:hAnsi="Times New Roman" w:cs="Times New Roman"/>
                <w:color w:val="000000"/>
                <w:sz w:val="24"/>
                <w:szCs w:val="24"/>
              </w:rPr>
              <w:t>25</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83</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33,2</w:t>
            </w:r>
          </w:p>
        </w:tc>
        <w:tc>
          <w:tcPr>
            <w:tcW w:w="0" w:type="auto"/>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2</w:t>
            </w:r>
          </w:p>
        </w:tc>
        <w:tc>
          <w:tcPr>
            <w:tcW w:w="1019" w:type="dxa"/>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color w:val="000000"/>
                <w:sz w:val="24"/>
                <w:szCs w:val="24"/>
              </w:rPr>
            </w:pPr>
            <w:r w:rsidRPr="00241A2A">
              <w:rPr>
                <w:rFonts w:ascii="Times New Roman" w:hAnsi="Times New Roman" w:cs="Times New Roman"/>
                <w:color w:val="000000"/>
                <w:sz w:val="24"/>
                <w:szCs w:val="24"/>
              </w:rPr>
              <w:t>62,5</w:t>
            </w:r>
          </w:p>
        </w:tc>
        <w:tc>
          <w:tcPr>
            <w:tcW w:w="1019" w:type="dxa"/>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color w:val="000000"/>
                <w:sz w:val="24"/>
                <w:szCs w:val="24"/>
              </w:rPr>
            </w:pPr>
            <w:r w:rsidRPr="00241A2A">
              <w:rPr>
                <w:rFonts w:ascii="Times New Roman" w:hAnsi="Times New Roman" w:cs="Times New Roman"/>
                <w:color w:val="000000"/>
                <w:sz w:val="24"/>
                <w:szCs w:val="24"/>
              </w:rPr>
              <w:t>12,5</w:t>
            </w:r>
          </w:p>
        </w:tc>
        <w:tc>
          <w:tcPr>
            <w:tcW w:w="102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83</w:t>
            </w:r>
          </w:p>
        </w:tc>
        <w:tc>
          <w:tcPr>
            <w:tcW w:w="102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33,2</w:t>
            </w:r>
          </w:p>
        </w:tc>
      </w:tr>
      <w:tr w:rsidR="00D02AC1" w:rsidRPr="00241A2A" w:rsidTr="00123684">
        <w:tc>
          <w:tcPr>
            <w:tcW w:w="0" w:type="auto"/>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3</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color w:val="000000"/>
                <w:sz w:val="24"/>
                <w:szCs w:val="24"/>
              </w:rPr>
            </w:pPr>
            <w:r w:rsidRPr="00241A2A">
              <w:rPr>
                <w:rFonts w:ascii="Times New Roman" w:hAnsi="Times New Roman" w:cs="Times New Roman"/>
                <w:color w:val="000000"/>
                <w:sz w:val="24"/>
                <w:szCs w:val="24"/>
              </w:rPr>
              <w:t>60</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color w:val="000000"/>
                <w:sz w:val="24"/>
                <w:szCs w:val="24"/>
              </w:rPr>
            </w:pP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100</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20</w:t>
            </w:r>
          </w:p>
        </w:tc>
        <w:tc>
          <w:tcPr>
            <w:tcW w:w="0" w:type="auto"/>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3</w:t>
            </w:r>
          </w:p>
        </w:tc>
        <w:tc>
          <w:tcPr>
            <w:tcW w:w="1019" w:type="dxa"/>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color w:val="000000"/>
                <w:sz w:val="24"/>
                <w:szCs w:val="24"/>
              </w:rPr>
            </w:pPr>
            <w:r w:rsidRPr="00241A2A">
              <w:rPr>
                <w:rFonts w:ascii="Times New Roman" w:hAnsi="Times New Roman" w:cs="Times New Roman"/>
                <w:color w:val="000000"/>
                <w:sz w:val="24"/>
                <w:szCs w:val="24"/>
              </w:rPr>
              <w:t>60</w:t>
            </w:r>
          </w:p>
        </w:tc>
        <w:tc>
          <w:tcPr>
            <w:tcW w:w="1019" w:type="dxa"/>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color w:val="000000"/>
                <w:sz w:val="24"/>
                <w:szCs w:val="24"/>
              </w:rPr>
            </w:pPr>
            <w:r w:rsidRPr="00241A2A">
              <w:rPr>
                <w:rFonts w:ascii="Times New Roman" w:hAnsi="Times New Roman" w:cs="Times New Roman"/>
                <w:color w:val="000000"/>
                <w:sz w:val="24"/>
                <w:szCs w:val="24"/>
              </w:rPr>
              <w:t>20</w:t>
            </w:r>
          </w:p>
        </w:tc>
        <w:tc>
          <w:tcPr>
            <w:tcW w:w="102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60</w:t>
            </w:r>
          </w:p>
        </w:tc>
      </w:tr>
      <w:tr w:rsidR="00D02AC1" w:rsidRPr="00241A2A" w:rsidTr="00123684">
        <w:tc>
          <w:tcPr>
            <w:tcW w:w="0" w:type="auto"/>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4</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color w:val="000000"/>
                <w:sz w:val="24"/>
                <w:szCs w:val="24"/>
              </w:rPr>
            </w:pPr>
            <w:r w:rsidRPr="00241A2A">
              <w:rPr>
                <w:rFonts w:ascii="Times New Roman" w:hAnsi="Times New Roman" w:cs="Times New Roman"/>
                <w:color w:val="000000"/>
                <w:sz w:val="24"/>
                <w:szCs w:val="24"/>
              </w:rPr>
              <w:t>83,3</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color w:val="000000"/>
                <w:sz w:val="24"/>
                <w:szCs w:val="24"/>
              </w:rPr>
            </w:pPr>
            <w:r w:rsidRPr="00241A2A">
              <w:rPr>
                <w:rFonts w:ascii="Times New Roman" w:hAnsi="Times New Roman" w:cs="Times New Roman"/>
                <w:color w:val="000000"/>
                <w:sz w:val="24"/>
                <w:szCs w:val="24"/>
              </w:rPr>
              <w:t>16,66</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66,64</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4</w:t>
            </w:r>
          </w:p>
        </w:tc>
        <w:tc>
          <w:tcPr>
            <w:tcW w:w="1019" w:type="dxa"/>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color w:val="000000"/>
                <w:sz w:val="24"/>
                <w:szCs w:val="24"/>
              </w:rPr>
            </w:pPr>
            <w:r w:rsidRPr="00241A2A">
              <w:rPr>
                <w:rFonts w:ascii="Times New Roman" w:hAnsi="Times New Roman" w:cs="Times New Roman"/>
                <w:color w:val="000000"/>
                <w:sz w:val="24"/>
                <w:szCs w:val="24"/>
              </w:rPr>
              <w:t>100</w:t>
            </w:r>
          </w:p>
        </w:tc>
        <w:tc>
          <w:tcPr>
            <w:tcW w:w="1019" w:type="dxa"/>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color w:val="000000"/>
                <w:sz w:val="24"/>
                <w:szCs w:val="24"/>
              </w:rPr>
            </w:pPr>
          </w:p>
        </w:tc>
        <w:tc>
          <w:tcPr>
            <w:tcW w:w="102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16,66</w:t>
            </w:r>
          </w:p>
        </w:tc>
      </w:tr>
      <w:tr w:rsidR="00D02AC1" w:rsidRPr="00241A2A" w:rsidTr="00123684">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color w:val="000000"/>
                <w:sz w:val="24"/>
                <w:szCs w:val="24"/>
              </w:rPr>
            </w:pPr>
            <w:r w:rsidRPr="00241A2A">
              <w:rPr>
                <w:rFonts w:ascii="Times New Roman" w:hAnsi="Times New Roman" w:cs="Times New Roman"/>
                <w:color w:val="000000"/>
                <w:sz w:val="24"/>
                <w:szCs w:val="24"/>
              </w:rPr>
              <w:t>50</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color w:val="000000"/>
                <w:sz w:val="24"/>
                <w:szCs w:val="24"/>
              </w:rPr>
            </w:pP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100</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5</w:t>
            </w:r>
          </w:p>
        </w:tc>
        <w:tc>
          <w:tcPr>
            <w:tcW w:w="1019" w:type="dxa"/>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color w:val="000000"/>
                <w:sz w:val="24"/>
                <w:szCs w:val="24"/>
              </w:rPr>
            </w:pPr>
            <w:r w:rsidRPr="00241A2A">
              <w:rPr>
                <w:rFonts w:ascii="Times New Roman" w:hAnsi="Times New Roman" w:cs="Times New Roman"/>
                <w:color w:val="000000"/>
                <w:sz w:val="24"/>
                <w:szCs w:val="24"/>
              </w:rPr>
              <w:t>100</w:t>
            </w:r>
          </w:p>
        </w:tc>
        <w:tc>
          <w:tcPr>
            <w:tcW w:w="1019" w:type="dxa"/>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color w:val="000000"/>
                <w:sz w:val="24"/>
                <w:szCs w:val="24"/>
              </w:rPr>
            </w:pPr>
          </w:p>
        </w:tc>
        <w:tc>
          <w:tcPr>
            <w:tcW w:w="102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p>
        </w:tc>
      </w:tr>
      <w:tr w:rsidR="00D02AC1" w:rsidRPr="00241A2A" w:rsidTr="00123684">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6</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color w:val="000000"/>
                <w:sz w:val="24"/>
                <w:szCs w:val="24"/>
              </w:rPr>
            </w:pPr>
            <w:r w:rsidRPr="00241A2A">
              <w:rPr>
                <w:rFonts w:ascii="Times New Roman" w:hAnsi="Times New Roman" w:cs="Times New Roman"/>
                <w:color w:val="000000"/>
                <w:sz w:val="24"/>
                <w:szCs w:val="24"/>
              </w:rPr>
              <w:t>57,12</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color w:val="000000"/>
                <w:sz w:val="24"/>
                <w:szCs w:val="24"/>
              </w:rPr>
            </w:pPr>
            <w:r w:rsidRPr="00241A2A">
              <w:rPr>
                <w:rFonts w:ascii="Times New Roman" w:hAnsi="Times New Roman" w:cs="Times New Roman"/>
                <w:color w:val="000000"/>
                <w:sz w:val="24"/>
                <w:szCs w:val="24"/>
              </w:rPr>
              <w:t>14,28</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100</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28,57</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6</w:t>
            </w:r>
          </w:p>
        </w:tc>
        <w:tc>
          <w:tcPr>
            <w:tcW w:w="1019" w:type="dxa"/>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color w:val="000000"/>
                <w:sz w:val="24"/>
                <w:szCs w:val="24"/>
              </w:rPr>
            </w:pPr>
            <w:r w:rsidRPr="00241A2A">
              <w:rPr>
                <w:rFonts w:ascii="Times New Roman" w:hAnsi="Times New Roman" w:cs="Times New Roman"/>
                <w:color w:val="000000"/>
                <w:sz w:val="24"/>
                <w:szCs w:val="24"/>
              </w:rPr>
              <w:t>71,4</w:t>
            </w:r>
          </w:p>
        </w:tc>
        <w:tc>
          <w:tcPr>
            <w:tcW w:w="1019" w:type="dxa"/>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color w:val="000000"/>
                <w:sz w:val="24"/>
                <w:szCs w:val="24"/>
              </w:rPr>
            </w:pPr>
            <w:r w:rsidRPr="00241A2A">
              <w:rPr>
                <w:rFonts w:ascii="Times New Roman" w:hAnsi="Times New Roman" w:cs="Times New Roman"/>
                <w:color w:val="000000"/>
                <w:sz w:val="24"/>
                <w:szCs w:val="24"/>
              </w:rPr>
              <w:t>14,28</w:t>
            </w:r>
          </w:p>
        </w:tc>
        <w:tc>
          <w:tcPr>
            <w:tcW w:w="102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85,71</w:t>
            </w:r>
          </w:p>
        </w:tc>
        <w:tc>
          <w:tcPr>
            <w:tcW w:w="102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14,28</w:t>
            </w:r>
          </w:p>
        </w:tc>
      </w:tr>
      <w:tr w:rsidR="00D02AC1" w:rsidRPr="00241A2A" w:rsidTr="00123684">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7</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color w:val="000000"/>
                <w:sz w:val="24"/>
                <w:szCs w:val="24"/>
              </w:rPr>
            </w:pPr>
            <w:r w:rsidRPr="00241A2A">
              <w:rPr>
                <w:rFonts w:ascii="Times New Roman" w:hAnsi="Times New Roman" w:cs="Times New Roman"/>
                <w:color w:val="000000"/>
                <w:sz w:val="24"/>
                <w:szCs w:val="24"/>
              </w:rPr>
              <w:t>57,12</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color w:val="000000"/>
                <w:sz w:val="24"/>
                <w:szCs w:val="24"/>
              </w:rPr>
            </w:pPr>
            <w:r w:rsidRPr="00241A2A">
              <w:rPr>
                <w:rFonts w:ascii="Times New Roman" w:hAnsi="Times New Roman" w:cs="Times New Roman"/>
                <w:color w:val="000000"/>
                <w:sz w:val="24"/>
                <w:szCs w:val="24"/>
              </w:rPr>
              <w:t>42,84</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70</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56</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7</w:t>
            </w:r>
          </w:p>
        </w:tc>
        <w:tc>
          <w:tcPr>
            <w:tcW w:w="1019" w:type="dxa"/>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color w:val="000000"/>
                <w:sz w:val="24"/>
                <w:szCs w:val="24"/>
              </w:rPr>
            </w:pPr>
            <w:r w:rsidRPr="00241A2A">
              <w:rPr>
                <w:rFonts w:ascii="Times New Roman" w:hAnsi="Times New Roman" w:cs="Times New Roman"/>
                <w:color w:val="000000"/>
                <w:sz w:val="24"/>
                <w:szCs w:val="24"/>
              </w:rPr>
              <w:t>71,4</w:t>
            </w:r>
          </w:p>
        </w:tc>
        <w:tc>
          <w:tcPr>
            <w:tcW w:w="1019" w:type="dxa"/>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color w:val="000000"/>
                <w:sz w:val="24"/>
                <w:szCs w:val="24"/>
              </w:rPr>
            </w:pPr>
            <w:r w:rsidRPr="00241A2A">
              <w:rPr>
                <w:rFonts w:ascii="Times New Roman" w:hAnsi="Times New Roman" w:cs="Times New Roman"/>
                <w:color w:val="000000"/>
                <w:sz w:val="24"/>
                <w:szCs w:val="24"/>
              </w:rPr>
              <w:t>42,84</w:t>
            </w:r>
          </w:p>
        </w:tc>
        <w:tc>
          <w:tcPr>
            <w:tcW w:w="102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71,4</w:t>
            </w:r>
          </w:p>
        </w:tc>
        <w:tc>
          <w:tcPr>
            <w:tcW w:w="102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28,6</w:t>
            </w:r>
          </w:p>
        </w:tc>
      </w:tr>
      <w:tr w:rsidR="00D02AC1" w:rsidRPr="00241A2A" w:rsidTr="00123684">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8</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color w:val="000000"/>
                <w:sz w:val="24"/>
                <w:szCs w:val="24"/>
              </w:rPr>
            </w:pPr>
            <w:r w:rsidRPr="00241A2A">
              <w:rPr>
                <w:rFonts w:ascii="Times New Roman" w:hAnsi="Times New Roman" w:cs="Times New Roman"/>
                <w:color w:val="000000"/>
                <w:sz w:val="24"/>
                <w:szCs w:val="24"/>
              </w:rPr>
              <w:t>66,66</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color w:val="000000"/>
                <w:sz w:val="24"/>
                <w:szCs w:val="24"/>
              </w:rPr>
            </w:pPr>
            <w:r w:rsidRPr="00241A2A">
              <w:rPr>
                <w:rFonts w:ascii="Times New Roman" w:hAnsi="Times New Roman" w:cs="Times New Roman"/>
                <w:color w:val="000000"/>
                <w:sz w:val="24"/>
                <w:szCs w:val="24"/>
              </w:rPr>
              <w:t>22,22</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100</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25</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8</w:t>
            </w:r>
          </w:p>
        </w:tc>
        <w:tc>
          <w:tcPr>
            <w:tcW w:w="1019" w:type="dxa"/>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color w:val="000000"/>
                <w:sz w:val="24"/>
                <w:szCs w:val="24"/>
              </w:rPr>
            </w:pPr>
            <w:r w:rsidRPr="00241A2A">
              <w:rPr>
                <w:rFonts w:ascii="Times New Roman" w:hAnsi="Times New Roman" w:cs="Times New Roman"/>
                <w:color w:val="000000"/>
                <w:sz w:val="24"/>
                <w:szCs w:val="24"/>
              </w:rPr>
              <w:t>88,88</w:t>
            </w:r>
          </w:p>
        </w:tc>
        <w:tc>
          <w:tcPr>
            <w:tcW w:w="1019" w:type="dxa"/>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color w:val="000000"/>
                <w:sz w:val="24"/>
                <w:szCs w:val="24"/>
              </w:rPr>
            </w:pPr>
            <w:r w:rsidRPr="00241A2A">
              <w:rPr>
                <w:rFonts w:ascii="Times New Roman" w:hAnsi="Times New Roman" w:cs="Times New Roman"/>
                <w:color w:val="000000"/>
                <w:sz w:val="24"/>
                <w:szCs w:val="24"/>
              </w:rPr>
              <w:t>11,11</w:t>
            </w:r>
          </w:p>
        </w:tc>
        <w:tc>
          <w:tcPr>
            <w:tcW w:w="102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75</w:t>
            </w:r>
          </w:p>
        </w:tc>
        <w:tc>
          <w:tcPr>
            <w:tcW w:w="102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37,5</w:t>
            </w:r>
          </w:p>
        </w:tc>
      </w:tr>
      <w:tr w:rsidR="00D02AC1" w:rsidRPr="00241A2A" w:rsidTr="00123684">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9</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color w:val="000000"/>
                <w:sz w:val="24"/>
                <w:szCs w:val="24"/>
              </w:rPr>
            </w:pPr>
            <w:r w:rsidRPr="00241A2A">
              <w:rPr>
                <w:rFonts w:ascii="Times New Roman" w:hAnsi="Times New Roman" w:cs="Times New Roman"/>
                <w:color w:val="000000"/>
                <w:sz w:val="24"/>
                <w:szCs w:val="24"/>
              </w:rPr>
              <w:t>50</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color w:val="000000"/>
                <w:sz w:val="24"/>
                <w:szCs w:val="24"/>
              </w:rPr>
            </w:pPr>
            <w:r w:rsidRPr="00241A2A">
              <w:rPr>
                <w:rFonts w:ascii="Times New Roman" w:hAnsi="Times New Roman" w:cs="Times New Roman"/>
                <w:color w:val="000000"/>
                <w:sz w:val="24"/>
                <w:szCs w:val="24"/>
              </w:rPr>
              <w:t>50</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100</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9</w:t>
            </w:r>
          </w:p>
        </w:tc>
        <w:tc>
          <w:tcPr>
            <w:tcW w:w="1019" w:type="dxa"/>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color w:val="000000"/>
                <w:sz w:val="24"/>
                <w:szCs w:val="24"/>
              </w:rPr>
            </w:pPr>
            <w:r w:rsidRPr="00241A2A">
              <w:rPr>
                <w:rFonts w:ascii="Times New Roman" w:hAnsi="Times New Roman" w:cs="Times New Roman"/>
                <w:color w:val="000000"/>
                <w:sz w:val="24"/>
                <w:szCs w:val="24"/>
              </w:rPr>
              <w:t>100</w:t>
            </w:r>
          </w:p>
        </w:tc>
        <w:tc>
          <w:tcPr>
            <w:tcW w:w="1019" w:type="dxa"/>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color w:val="000000"/>
                <w:sz w:val="24"/>
                <w:szCs w:val="24"/>
              </w:rPr>
            </w:pPr>
          </w:p>
        </w:tc>
        <w:tc>
          <w:tcPr>
            <w:tcW w:w="102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50</w:t>
            </w:r>
          </w:p>
        </w:tc>
        <w:tc>
          <w:tcPr>
            <w:tcW w:w="102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p>
        </w:tc>
      </w:tr>
      <w:tr w:rsidR="00D02AC1" w:rsidRPr="00241A2A" w:rsidTr="00123684">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10</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color w:val="000000"/>
                <w:sz w:val="24"/>
                <w:szCs w:val="24"/>
              </w:rPr>
            </w:pPr>
            <w:r w:rsidRPr="00241A2A">
              <w:rPr>
                <w:rFonts w:ascii="Times New Roman" w:hAnsi="Times New Roman" w:cs="Times New Roman"/>
                <w:color w:val="000000"/>
                <w:sz w:val="24"/>
                <w:szCs w:val="24"/>
              </w:rPr>
              <w:t>100</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color w:val="000000"/>
                <w:sz w:val="24"/>
                <w:szCs w:val="24"/>
              </w:rPr>
            </w:pP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100</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10</w:t>
            </w:r>
          </w:p>
        </w:tc>
        <w:tc>
          <w:tcPr>
            <w:tcW w:w="1019" w:type="dxa"/>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color w:val="000000"/>
                <w:sz w:val="24"/>
                <w:szCs w:val="24"/>
              </w:rPr>
            </w:pPr>
            <w:r w:rsidRPr="00241A2A">
              <w:rPr>
                <w:rFonts w:ascii="Times New Roman" w:hAnsi="Times New Roman" w:cs="Times New Roman"/>
                <w:color w:val="000000"/>
                <w:sz w:val="24"/>
                <w:szCs w:val="24"/>
              </w:rPr>
              <w:t>100</w:t>
            </w:r>
          </w:p>
        </w:tc>
        <w:tc>
          <w:tcPr>
            <w:tcW w:w="1019" w:type="dxa"/>
            <w:tcBorders>
              <w:top w:val="single" w:sz="4" w:space="0" w:color="auto"/>
              <w:left w:val="single" w:sz="4" w:space="0" w:color="auto"/>
              <w:bottom w:val="single" w:sz="4" w:space="0" w:color="auto"/>
              <w:right w:val="single" w:sz="4" w:space="0" w:color="auto"/>
            </w:tcBorders>
            <w:vAlign w:val="center"/>
          </w:tcPr>
          <w:p w:rsidR="00D02AC1" w:rsidRPr="00241A2A" w:rsidRDefault="00D02AC1" w:rsidP="00123684">
            <w:pPr>
              <w:rPr>
                <w:rFonts w:ascii="Times New Roman" w:hAnsi="Times New Roman" w:cs="Times New Roman"/>
                <w:color w:val="000000"/>
                <w:sz w:val="24"/>
                <w:szCs w:val="24"/>
              </w:rPr>
            </w:pPr>
          </w:p>
        </w:tc>
        <w:tc>
          <w:tcPr>
            <w:tcW w:w="102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p>
        </w:tc>
      </w:tr>
      <w:tr w:rsidR="00D02AC1" w:rsidRPr="00241A2A" w:rsidTr="00123684">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11</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color w:val="000000"/>
                <w:sz w:val="24"/>
                <w:szCs w:val="24"/>
              </w:rPr>
            </w:pPr>
            <w:r w:rsidRPr="00241A2A">
              <w:rPr>
                <w:rFonts w:ascii="Times New Roman" w:hAnsi="Times New Roman" w:cs="Times New Roman"/>
                <w:color w:val="000000"/>
                <w:sz w:val="24"/>
                <w:szCs w:val="24"/>
              </w:rPr>
              <w:t>100</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color w:val="000000"/>
                <w:sz w:val="24"/>
                <w:szCs w:val="24"/>
              </w:rPr>
            </w:pPr>
            <w:r w:rsidRPr="00241A2A">
              <w:rPr>
                <w:rFonts w:ascii="Times New Roman" w:hAnsi="Times New Roman" w:cs="Times New Roman"/>
                <w:color w:val="000000"/>
                <w:sz w:val="24"/>
                <w:szCs w:val="24"/>
              </w:rPr>
              <w:t>100</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100</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11</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color w:val="000000"/>
                <w:sz w:val="24"/>
                <w:szCs w:val="24"/>
              </w:rPr>
            </w:pPr>
            <w:r w:rsidRPr="00241A2A">
              <w:rPr>
                <w:rFonts w:ascii="Times New Roman" w:hAnsi="Times New Roman" w:cs="Times New Roman"/>
                <w:color w:val="000000"/>
                <w:sz w:val="24"/>
                <w:szCs w:val="24"/>
              </w:rPr>
              <w:t>100</w:t>
            </w:r>
          </w:p>
        </w:tc>
        <w:tc>
          <w:tcPr>
            <w:tcW w:w="1019"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color w:val="000000"/>
                <w:sz w:val="24"/>
                <w:szCs w:val="24"/>
              </w:rPr>
            </w:pPr>
          </w:p>
        </w:tc>
        <w:tc>
          <w:tcPr>
            <w:tcW w:w="102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r w:rsidRPr="00241A2A">
              <w:rPr>
                <w:rFonts w:ascii="Times New Roman" w:hAnsi="Times New Roman" w:cs="Times New Roman"/>
                <w:bCs/>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D02AC1" w:rsidRPr="00241A2A" w:rsidRDefault="00D02AC1" w:rsidP="00123684">
            <w:pPr>
              <w:jc w:val="center"/>
              <w:rPr>
                <w:rFonts w:ascii="Times New Roman" w:hAnsi="Times New Roman" w:cs="Times New Roman"/>
                <w:bCs/>
                <w:sz w:val="24"/>
                <w:szCs w:val="24"/>
              </w:rPr>
            </w:pPr>
          </w:p>
        </w:tc>
      </w:tr>
    </w:tbl>
    <w:p w:rsidR="00D02AC1" w:rsidRPr="00241A2A" w:rsidRDefault="00D02AC1" w:rsidP="00D02AC1">
      <w:pPr>
        <w:ind w:firstLine="540"/>
        <w:rPr>
          <w:rFonts w:ascii="Times New Roman" w:hAnsi="Times New Roman" w:cs="Times New Roman"/>
          <w:bCs/>
          <w:sz w:val="24"/>
          <w:szCs w:val="24"/>
        </w:rPr>
      </w:pPr>
    </w:p>
    <w:p w:rsidR="00D02AC1" w:rsidRPr="00241A2A" w:rsidRDefault="00D02AC1" w:rsidP="00D02AC1">
      <w:pPr>
        <w:rPr>
          <w:rFonts w:ascii="Times New Roman" w:hAnsi="Times New Roman" w:cs="Times New Roman"/>
          <w:sz w:val="24"/>
          <w:szCs w:val="24"/>
          <w:lang w:val="en-US"/>
        </w:rPr>
      </w:pPr>
    </w:p>
    <w:p w:rsidR="00D02AC1" w:rsidRPr="00241A2A" w:rsidRDefault="00D02AC1" w:rsidP="00D02AC1">
      <w:pPr>
        <w:rPr>
          <w:rFonts w:ascii="Times New Roman" w:hAnsi="Times New Roman" w:cs="Times New Roman"/>
          <w:sz w:val="24"/>
          <w:szCs w:val="24"/>
        </w:rPr>
      </w:pPr>
      <w:r w:rsidRPr="00241A2A">
        <w:rPr>
          <w:rFonts w:ascii="Times New Roman" w:hAnsi="Times New Roman" w:cs="Times New Roman"/>
          <w:sz w:val="24"/>
          <w:szCs w:val="24"/>
        </w:rPr>
        <w:t xml:space="preserve">Результаты итоговых к/р по математике в 2 – 11 классах показали, что знания учащихся </w:t>
      </w:r>
      <w:r w:rsidRPr="00241A2A">
        <w:rPr>
          <w:rFonts w:ascii="Times New Roman" w:hAnsi="Times New Roman" w:cs="Times New Roman"/>
          <w:b/>
          <w:sz w:val="24"/>
          <w:szCs w:val="24"/>
        </w:rPr>
        <w:t>находятся на допустимом уровне (успешность не ниже 80%)</w:t>
      </w:r>
      <w:r w:rsidRPr="00241A2A">
        <w:rPr>
          <w:rFonts w:ascii="Times New Roman" w:hAnsi="Times New Roman" w:cs="Times New Roman"/>
          <w:sz w:val="24"/>
          <w:szCs w:val="24"/>
        </w:rPr>
        <w:t>, кроме</w:t>
      </w:r>
    </w:p>
    <w:p w:rsidR="00D02AC1" w:rsidRPr="00241A2A" w:rsidRDefault="00D02AC1" w:rsidP="00D02AC1">
      <w:pPr>
        <w:ind w:left="360"/>
        <w:rPr>
          <w:rFonts w:ascii="Times New Roman" w:hAnsi="Times New Roman" w:cs="Times New Roman"/>
          <w:sz w:val="24"/>
          <w:szCs w:val="24"/>
        </w:rPr>
      </w:pPr>
      <w:r w:rsidRPr="00241A2A">
        <w:rPr>
          <w:rFonts w:ascii="Times New Roman" w:hAnsi="Times New Roman" w:cs="Times New Roman"/>
          <w:sz w:val="24"/>
          <w:szCs w:val="24"/>
        </w:rPr>
        <w:t>4 класса (учитель Никулина Е.А.)</w:t>
      </w:r>
    </w:p>
    <w:p w:rsidR="00D02AC1" w:rsidRPr="00241A2A" w:rsidRDefault="00D02AC1" w:rsidP="00D02AC1">
      <w:pPr>
        <w:ind w:left="360"/>
        <w:rPr>
          <w:rFonts w:ascii="Times New Roman" w:hAnsi="Times New Roman" w:cs="Times New Roman"/>
          <w:sz w:val="24"/>
          <w:szCs w:val="24"/>
        </w:rPr>
      </w:pPr>
      <w:r w:rsidRPr="00241A2A">
        <w:rPr>
          <w:rFonts w:ascii="Times New Roman" w:hAnsi="Times New Roman" w:cs="Times New Roman"/>
          <w:sz w:val="24"/>
          <w:szCs w:val="24"/>
        </w:rPr>
        <w:t>7 класса (учитель Позднякова Г.В.)</w:t>
      </w:r>
    </w:p>
    <w:p w:rsidR="00D02AC1" w:rsidRPr="00241A2A" w:rsidRDefault="00D02AC1" w:rsidP="00D02AC1">
      <w:pPr>
        <w:ind w:firstLine="360"/>
        <w:rPr>
          <w:rFonts w:ascii="Times New Roman" w:hAnsi="Times New Roman" w:cs="Times New Roman"/>
          <w:sz w:val="24"/>
          <w:szCs w:val="24"/>
        </w:rPr>
      </w:pPr>
      <w:r w:rsidRPr="00241A2A">
        <w:rPr>
          <w:rFonts w:ascii="Times New Roman" w:hAnsi="Times New Roman" w:cs="Times New Roman"/>
          <w:b/>
          <w:sz w:val="24"/>
          <w:szCs w:val="24"/>
        </w:rPr>
        <w:t>Наблюдается повышение показателей</w:t>
      </w:r>
      <w:r w:rsidRPr="00241A2A">
        <w:rPr>
          <w:rFonts w:ascii="Times New Roman" w:hAnsi="Times New Roman" w:cs="Times New Roman"/>
          <w:sz w:val="24"/>
          <w:szCs w:val="24"/>
        </w:rPr>
        <w:t xml:space="preserve"> </w:t>
      </w:r>
      <w:r w:rsidRPr="00241A2A">
        <w:rPr>
          <w:rFonts w:ascii="Times New Roman" w:hAnsi="Times New Roman" w:cs="Times New Roman"/>
          <w:b/>
          <w:sz w:val="24"/>
          <w:szCs w:val="24"/>
        </w:rPr>
        <w:t>по качеству и успешности обучения</w:t>
      </w:r>
      <w:r w:rsidRPr="00241A2A">
        <w:rPr>
          <w:rFonts w:ascii="Times New Roman" w:hAnsi="Times New Roman" w:cs="Times New Roman"/>
          <w:sz w:val="24"/>
          <w:szCs w:val="24"/>
        </w:rPr>
        <w:t xml:space="preserve"> по математике в сравнении с итогами входящего контроля</w:t>
      </w:r>
    </w:p>
    <w:p w:rsidR="00D02AC1" w:rsidRPr="00241A2A" w:rsidRDefault="00D02AC1" w:rsidP="00D02AC1">
      <w:pPr>
        <w:ind w:left="360"/>
        <w:rPr>
          <w:rFonts w:ascii="Times New Roman" w:hAnsi="Times New Roman" w:cs="Times New Roman"/>
          <w:sz w:val="24"/>
          <w:szCs w:val="24"/>
        </w:rPr>
      </w:pPr>
      <w:r w:rsidRPr="00241A2A">
        <w:rPr>
          <w:rFonts w:ascii="Times New Roman" w:hAnsi="Times New Roman" w:cs="Times New Roman"/>
          <w:sz w:val="24"/>
          <w:szCs w:val="24"/>
        </w:rPr>
        <w:t>- во 2 классе (учитель Осипова Э.Н.),</w:t>
      </w:r>
    </w:p>
    <w:p w:rsidR="00D02AC1" w:rsidRPr="00241A2A" w:rsidRDefault="00D02AC1" w:rsidP="00D02AC1">
      <w:pPr>
        <w:ind w:left="360"/>
        <w:rPr>
          <w:rFonts w:ascii="Times New Roman" w:hAnsi="Times New Roman" w:cs="Times New Roman"/>
          <w:sz w:val="24"/>
          <w:szCs w:val="24"/>
        </w:rPr>
      </w:pPr>
      <w:r w:rsidRPr="00241A2A">
        <w:rPr>
          <w:rFonts w:ascii="Times New Roman" w:hAnsi="Times New Roman" w:cs="Times New Roman"/>
          <w:sz w:val="24"/>
          <w:szCs w:val="24"/>
        </w:rPr>
        <w:t>- в 3 классе (учитель Игнашкина А.А.),</w:t>
      </w:r>
    </w:p>
    <w:p w:rsidR="00D02AC1" w:rsidRPr="00241A2A" w:rsidRDefault="00D02AC1" w:rsidP="00D02AC1">
      <w:pPr>
        <w:ind w:left="360"/>
        <w:rPr>
          <w:rFonts w:ascii="Times New Roman" w:hAnsi="Times New Roman" w:cs="Times New Roman"/>
          <w:sz w:val="24"/>
          <w:szCs w:val="24"/>
        </w:rPr>
      </w:pPr>
      <w:r w:rsidRPr="00241A2A">
        <w:rPr>
          <w:rFonts w:ascii="Times New Roman" w:hAnsi="Times New Roman" w:cs="Times New Roman"/>
          <w:sz w:val="24"/>
          <w:szCs w:val="24"/>
        </w:rPr>
        <w:t>- в 6 классе (учитель Курчатов А.И.),</w:t>
      </w:r>
    </w:p>
    <w:p w:rsidR="00D02AC1" w:rsidRPr="00241A2A" w:rsidRDefault="00D02AC1" w:rsidP="00D02AC1">
      <w:pPr>
        <w:ind w:left="360"/>
        <w:rPr>
          <w:rFonts w:ascii="Times New Roman" w:hAnsi="Times New Roman" w:cs="Times New Roman"/>
          <w:sz w:val="24"/>
          <w:szCs w:val="24"/>
        </w:rPr>
      </w:pPr>
      <w:r w:rsidRPr="00241A2A">
        <w:rPr>
          <w:rFonts w:ascii="Times New Roman" w:hAnsi="Times New Roman" w:cs="Times New Roman"/>
          <w:sz w:val="24"/>
          <w:szCs w:val="24"/>
        </w:rPr>
        <w:t>- в 7, 8 классах (учитель Позднякова Г.В.)</w:t>
      </w:r>
    </w:p>
    <w:p w:rsidR="00D02AC1" w:rsidRPr="00241A2A" w:rsidRDefault="00D02AC1" w:rsidP="00D02AC1">
      <w:pPr>
        <w:rPr>
          <w:rFonts w:ascii="Times New Roman" w:hAnsi="Times New Roman" w:cs="Times New Roman"/>
          <w:sz w:val="24"/>
          <w:szCs w:val="24"/>
        </w:rPr>
      </w:pPr>
      <w:r w:rsidRPr="00241A2A">
        <w:rPr>
          <w:rFonts w:ascii="Times New Roman" w:hAnsi="Times New Roman" w:cs="Times New Roman"/>
          <w:sz w:val="24"/>
          <w:szCs w:val="24"/>
        </w:rPr>
        <w:t xml:space="preserve">Результаты итоговых к/р </w:t>
      </w:r>
      <w:r w:rsidRPr="00241A2A">
        <w:rPr>
          <w:rFonts w:ascii="Times New Roman" w:hAnsi="Times New Roman" w:cs="Times New Roman"/>
          <w:b/>
          <w:sz w:val="24"/>
          <w:szCs w:val="24"/>
        </w:rPr>
        <w:t>по русскому языку</w:t>
      </w:r>
      <w:r w:rsidRPr="00241A2A">
        <w:rPr>
          <w:rFonts w:ascii="Times New Roman" w:hAnsi="Times New Roman" w:cs="Times New Roman"/>
          <w:sz w:val="24"/>
          <w:szCs w:val="24"/>
        </w:rPr>
        <w:t xml:space="preserve"> в 2 – 11 классах показали, что знания учащихся </w:t>
      </w:r>
      <w:r w:rsidRPr="00241A2A">
        <w:rPr>
          <w:rFonts w:ascii="Times New Roman" w:hAnsi="Times New Roman" w:cs="Times New Roman"/>
          <w:b/>
          <w:sz w:val="24"/>
          <w:szCs w:val="24"/>
        </w:rPr>
        <w:t>находятся на допустимом уровне</w:t>
      </w:r>
      <w:r w:rsidRPr="00241A2A">
        <w:rPr>
          <w:rFonts w:ascii="Times New Roman" w:hAnsi="Times New Roman" w:cs="Times New Roman"/>
          <w:sz w:val="24"/>
          <w:szCs w:val="24"/>
        </w:rPr>
        <w:t xml:space="preserve"> (успешность не ниже 80%) – во 2-6, 10-11 классах, кроме  </w:t>
      </w:r>
    </w:p>
    <w:p w:rsidR="00D02AC1" w:rsidRPr="00241A2A" w:rsidRDefault="00D02AC1" w:rsidP="00D02AC1">
      <w:pPr>
        <w:ind w:left="360"/>
        <w:rPr>
          <w:rFonts w:ascii="Times New Roman" w:hAnsi="Times New Roman" w:cs="Times New Roman"/>
          <w:sz w:val="24"/>
          <w:szCs w:val="24"/>
        </w:rPr>
      </w:pPr>
      <w:r w:rsidRPr="00241A2A">
        <w:rPr>
          <w:rFonts w:ascii="Times New Roman" w:hAnsi="Times New Roman" w:cs="Times New Roman"/>
          <w:sz w:val="24"/>
          <w:szCs w:val="24"/>
        </w:rPr>
        <w:t xml:space="preserve">7,8 классов (учитель Гурьева Н.С.), где уровень успешности обучения составил всего 71-75%, а в 9 классе 50 % </w:t>
      </w:r>
    </w:p>
    <w:p w:rsidR="00D02AC1" w:rsidRPr="00241A2A" w:rsidRDefault="00D02AC1" w:rsidP="00D02AC1">
      <w:pPr>
        <w:ind w:left="360"/>
        <w:rPr>
          <w:rFonts w:ascii="Times New Roman" w:hAnsi="Times New Roman" w:cs="Times New Roman"/>
          <w:sz w:val="24"/>
          <w:szCs w:val="24"/>
        </w:rPr>
      </w:pPr>
      <w:r w:rsidRPr="00241A2A">
        <w:rPr>
          <w:rFonts w:ascii="Times New Roman" w:hAnsi="Times New Roman" w:cs="Times New Roman"/>
          <w:sz w:val="24"/>
          <w:szCs w:val="24"/>
        </w:rPr>
        <w:t>Анализ работы показал, что учитель выбрала задания для итогового контроля не соответствующие возможностям учащихся, зная, что учащиеся слабые, нужно было пообрать задания минимума знаний.</w:t>
      </w:r>
    </w:p>
    <w:p w:rsidR="00D02AC1" w:rsidRPr="00241A2A" w:rsidRDefault="00D02AC1" w:rsidP="00D02AC1">
      <w:pPr>
        <w:ind w:firstLine="360"/>
        <w:rPr>
          <w:rFonts w:ascii="Times New Roman" w:hAnsi="Times New Roman" w:cs="Times New Roman"/>
          <w:sz w:val="24"/>
          <w:szCs w:val="24"/>
        </w:rPr>
      </w:pPr>
      <w:r w:rsidRPr="00241A2A">
        <w:rPr>
          <w:rFonts w:ascii="Times New Roman" w:hAnsi="Times New Roman" w:cs="Times New Roman"/>
          <w:b/>
          <w:sz w:val="24"/>
          <w:szCs w:val="24"/>
        </w:rPr>
        <w:t>Наблюдается понижение показателей</w:t>
      </w:r>
      <w:r w:rsidRPr="00241A2A">
        <w:rPr>
          <w:rFonts w:ascii="Times New Roman" w:hAnsi="Times New Roman" w:cs="Times New Roman"/>
          <w:sz w:val="24"/>
          <w:szCs w:val="24"/>
        </w:rPr>
        <w:t xml:space="preserve"> </w:t>
      </w:r>
      <w:r w:rsidRPr="00241A2A">
        <w:rPr>
          <w:rFonts w:ascii="Times New Roman" w:hAnsi="Times New Roman" w:cs="Times New Roman"/>
          <w:b/>
          <w:sz w:val="24"/>
          <w:szCs w:val="24"/>
        </w:rPr>
        <w:t>по качеству обучения</w:t>
      </w:r>
      <w:r w:rsidRPr="00241A2A">
        <w:rPr>
          <w:rFonts w:ascii="Times New Roman" w:hAnsi="Times New Roman" w:cs="Times New Roman"/>
          <w:sz w:val="24"/>
          <w:szCs w:val="24"/>
        </w:rPr>
        <w:t xml:space="preserve"> по русскому языку в сравнении с итогами входящего контроля в 7 классе (уч. Гурьева Н.С.)</w:t>
      </w:r>
    </w:p>
    <w:p w:rsidR="00D02AC1" w:rsidRPr="00241A2A" w:rsidRDefault="00D02AC1" w:rsidP="00D02AC1">
      <w:pPr>
        <w:ind w:firstLine="540"/>
        <w:rPr>
          <w:rFonts w:ascii="Times New Roman" w:hAnsi="Times New Roman" w:cs="Times New Roman"/>
          <w:b/>
          <w:bCs/>
          <w:i/>
          <w:sz w:val="24"/>
          <w:szCs w:val="24"/>
        </w:rPr>
      </w:pPr>
      <w:r w:rsidRPr="00241A2A">
        <w:rPr>
          <w:rFonts w:ascii="Times New Roman" w:hAnsi="Times New Roman" w:cs="Times New Roman"/>
          <w:b/>
          <w:bCs/>
          <w:i/>
          <w:sz w:val="24"/>
          <w:szCs w:val="24"/>
        </w:rPr>
        <w:t>Эти данные подтверждают необходимость держать на контроле качество выполнения к/р по математике, русскому языку следующего учебного года постоянно.</w:t>
      </w:r>
    </w:p>
    <w:p w:rsidR="00D02AC1" w:rsidRPr="00241A2A" w:rsidRDefault="00D02AC1" w:rsidP="00D02AC1">
      <w:pPr>
        <w:ind w:firstLine="540"/>
        <w:rPr>
          <w:rFonts w:ascii="Times New Roman" w:hAnsi="Times New Roman" w:cs="Times New Roman"/>
          <w:b/>
          <w:i/>
          <w:sz w:val="24"/>
          <w:szCs w:val="24"/>
        </w:rPr>
      </w:pPr>
      <w:r w:rsidRPr="00241A2A">
        <w:rPr>
          <w:rFonts w:ascii="Times New Roman" w:hAnsi="Times New Roman" w:cs="Times New Roman"/>
          <w:b/>
          <w:bCs/>
          <w:i/>
          <w:sz w:val="24"/>
          <w:szCs w:val="24"/>
        </w:rPr>
        <w:t>А именно н</w:t>
      </w:r>
      <w:r w:rsidRPr="00241A2A">
        <w:rPr>
          <w:rFonts w:ascii="Times New Roman" w:hAnsi="Times New Roman" w:cs="Times New Roman"/>
          <w:b/>
          <w:i/>
          <w:sz w:val="24"/>
          <w:szCs w:val="24"/>
        </w:rPr>
        <w:t xml:space="preserve">еобходимо поставить на контроль в следующем учебном году уровень качества учащихся </w:t>
      </w:r>
    </w:p>
    <w:p w:rsidR="00D02AC1" w:rsidRPr="00241A2A" w:rsidRDefault="00D02AC1" w:rsidP="00D02AC1">
      <w:pPr>
        <w:rPr>
          <w:rFonts w:ascii="Times New Roman" w:hAnsi="Times New Roman" w:cs="Times New Roman"/>
          <w:sz w:val="24"/>
          <w:szCs w:val="24"/>
        </w:rPr>
      </w:pPr>
      <w:r w:rsidRPr="00241A2A">
        <w:rPr>
          <w:rFonts w:ascii="Times New Roman" w:hAnsi="Times New Roman" w:cs="Times New Roman"/>
          <w:sz w:val="24"/>
          <w:szCs w:val="24"/>
        </w:rPr>
        <w:t>- по русскому языку учащихся 7, 9 классов (уч. Гурьева Н.С.), где наблюдается низкий процент качества обучения по итогам годовых контрольных работ.</w:t>
      </w:r>
    </w:p>
    <w:p w:rsidR="00D02AC1" w:rsidRPr="00241A2A" w:rsidRDefault="00D02AC1" w:rsidP="00D02AC1">
      <w:pPr>
        <w:ind w:firstLine="540"/>
        <w:rPr>
          <w:rFonts w:ascii="Times New Roman" w:hAnsi="Times New Roman" w:cs="Times New Roman"/>
          <w:bCs/>
          <w:sz w:val="24"/>
          <w:szCs w:val="24"/>
        </w:rPr>
      </w:pPr>
      <w:r w:rsidRPr="00241A2A">
        <w:rPr>
          <w:rFonts w:ascii="Times New Roman" w:hAnsi="Times New Roman" w:cs="Times New Roman"/>
          <w:bCs/>
          <w:sz w:val="24"/>
          <w:szCs w:val="24"/>
        </w:rPr>
        <w:t xml:space="preserve">Перечисленные классы по данным предметам в следующем учебном году необходимо поставить на промежуточную аттестацию. </w:t>
      </w:r>
    </w:p>
    <w:p w:rsidR="00D02AC1" w:rsidRPr="00241A2A" w:rsidRDefault="00D02AC1" w:rsidP="00D02AC1">
      <w:pPr>
        <w:rPr>
          <w:rFonts w:ascii="Times New Roman" w:hAnsi="Times New Roman" w:cs="Times New Roman"/>
          <w:b/>
          <w:bCs/>
          <w:color w:val="FF0000"/>
          <w:sz w:val="24"/>
          <w:szCs w:val="24"/>
        </w:rPr>
      </w:pPr>
    </w:p>
    <w:p w:rsidR="00D02AC1" w:rsidRPr="00241A2A" w:rsidRDefault="00D02AC1" w:rsidP="00D02AC1">
      <w:pPr>
        <w:ind w:firstLine="540"/>
        <w:rPr>
          <w:rFonts w:ascii="Times New Roman" w:hAnsi="Times New Roman" w:cs="Times New Roman"/>
          <w:b/>
          <w:bCs/>
          <w:sz w:val="24"/>
          <w:szCs w:val="24"/>
        </w:rPr>
      </w:pPr>
      <w:r w:rsidRPr="00241A2A">
        <w:rPr>
          <w:rFonts w:ascii="Times New Roman" w:hAnsi="Times New Roman" w:cs="Times New Roman"/>
          <w:b/>
          <w:bCs/>
          <w:sz w:val="24"/>
          <w:szCs w:val="24"/>
        </w:rPr>
        <w:t>Выводы, сделанные в результате анализа качества обучения в разрезе по предметам, по классам, анализа проведенных административных контрольных работ по предметам:</w:t>
      </w:r>
    </w:p>
    <w:p w:rsidR="00D02AC1" w:rsidRPr="00241A2A" w:rsidRDefault="00D02AC1" w:rsidP="00D02AC1">
      <w:pPr>
        <w:ind w:firstLine="540"/>
        <w:rPr>
          <w:rFonts w:ascii="Times New Roman" w:hAnsi="Times New Roman" w:cs="Times New Roman"/>
          <w:bCs/>
          <w:sz w:val="24"/>
          <w:szCs w:val="24"/>
        </w:rPr>
      </w:pPr>
      <w:r w:rsidRPr="00241A2A">
        <w:rPr>
          <w:rFonts w:ascii="Times New Roman" w:hAnsi="Times New Roman" w:cs="Times New Roman"/>
          <w:bCs/>
          <w:sz w:val="24"/>
          <w:szCs w:val="24"/>
        </w:rPr>
        <w:t>1. уровень познавательной активности у большинства учащихся остаётся низким;</w:t>
      </w:r>
    </w:p>
    <w:p w:rsidR="00D02AC1" w:rsidRPr="00241A2A" w:rsidRDefault="00D02AC1" w:rsidP="00D02AC1">
      <w:pPr>
        <w:ind w:firstLine="540"/>
        <w:rPr>
          <w:rFonts w:ascii="Times New Roman" w:hAnsi="Times New Roman" w:cs="Times New Roman"/>
          <w:bCs/>
          <w:sz w:val="24"/>
          <w:szCs w:val="24"/>
        </w:rPr>
      </w:pPr>
      <w:r w:rsidRPr="00241A2A">
        <w:rPr>
          <w:rFonts w:ascii="Times New Roman" w:hAnsi="Times New Roman" w:cs="Times New Roman"/>
          <w:bCs/>
          <w:sz w:val="24"/>
          <w:szCs w:val="24"/>
        </w:rPr>
        <w:t>2. отбор содержания учебного материала на уроке в основном все ещё рассчитан на среднего ученика, без учёта индивидуальных особенностей;</w:t>
      </w:r>
    </w:p>
    <w:p w:rsidR="00D02AC1" w:rsidRPr="00241A2A" w:rsidRDefault="00D02AC1" w:rsidP="00D02AC1">
      <w:pPr>
        <w:ind w:firstLine="540"/>
        <w:rPr>
          <w:rFonts w:ascii="Times New Roman" w:hAnsi="Times New Roman" w:cs="Times New Roman"/>
          <w:bCs/>
          <w:sz w:val="24"/>
          <w:szCs w:val="24"/>
        </w:rPr>
      </w:pPr>
      <w:r w:rsidRPr="00241A2A">
        <w:rPr>
          <w:rFonts w:ascii="Times New Roman" w:hAnsi="Times New Roman" w:cs="Times New Roman"/>
          <w:bCs/>
          <w:sz w:val="24"/>
          <w:szCs w:val="24"/>
        </w:rPr>
        <w:t>3. недостаточный уровень введения в образовательный процесс инноваций;</w:t>
      </w:r>
    </w:p>
    <w:p w:rsidR="00D02AC1" w:rsidRPr="00241A2A" w:rsidRDefault="00D02AC1" w:rsidP="00D02AC1">
      <w:pPr>
        <w:ind w:firstLine="540"/>
        <w:rPr>
          <w:rFonts w:ascii="Times New Roman" w:hAnsi="Times New Roman" w:cs="Times New Roman"/>
          <w:bCs/>
          <w:sz w:val="24"/>
          <w:szCs w:val="24"/>
        </w:rPr>
      </w:pPr>
      <w:r w:rsidRPr="00241A2A">
        <w:rPr>
          <w:rFonts w:ascii="Times New Roman" w:hAnsi="Times New Roman" w:cs="Times New Roman"/>
          <w:bCs/>
          <w:sz w:val="24"/>
          <w:szCs w:val="24"/>
        </w:rPr>
        <w:lastRenderedPageBreak/>
        <w:t>4. самостоятельная работа учащихся в большинстве случаев носит репродуктивный характер;</w:t>
      </w:r>
    </w:p>
    <w:p w:rsidR="00D02AC1" w:rsidRPr="00241A2A" w:rsidRDefault="00D02AC1" w:rsidP="00D02AC1">
      <w:pPr>
        <w:ind w:firstLine="540"/>
        <w:rPr>
          <w:rFonts w:ascii="Times New Roman" w:hAnsi="Times New Roman" w:cs="Times New Roman"/>
          <w:bCs/>
          <w:sz w:val="24"/>
          <w:szCs w:val="24"/>
        </w:rPr>
      </w:pPr>
      <w:r w:rsidRPr="00241A2A">
        <w:rPr>
          <w:rFonts w:ascii="Times New Roman" w:hAnsi="Times New Roman" w:cs="Times New Roman"/>
          <w:bCs/>
          <w:sz w:val="24"/>
          <w:szCs w:val="24"/>
        </w:rPr>
        <w:t>5. уровень компетентности и методической подготовленности учителей достаточен для обеспечения качественного обучения;</w:t>
      </w:r>
    </w:p>
    <w:p w:rsidR="00D02AC1" w:rsidRPr="00241A2A" w:rsidRDefault="00D02AC1" w:rsidP="00D02AC1">
      <w:pPr>
        <w:ind w:firstLine="540"/>
        <w:rPr>
          <w:rFonts w:ascii="Times New Roman" w:hAnsi="Times New Roman" w:cs="Times New Roman"/>
          <w:bCs/>
          <w:sz w:val="24"/>
          <w:szCs w:val="24"/>
        </w:rPr>
      </w:pPr>
      <w:r w:rsidRPr="00241A2A">
        <w:rPr>
          <w:rFonts w:ascii="Times New Roman" w:hAnsi="Times New Roman" w:cs="Times New Roman"/>
          <w:bCs/>
          <w:sz w:val="24"/>
          <w:szCs w:val="24"/>
        </w:rPr>
        <w:t>6. недостаточное использование современных форм, приёмов и технологий;</w:t>
      </w:r>
    </w:p>
    <w:p w:rsidR="00D02AC1" w:rsidRPr="00241A2A" w:rsidRDefault="00D02AC1" w:rsidP="00D02AC1">
      <w:pPr>
        <w:ind w:firstLine="540"/>
        <w:rPr>
          <w:rFonts w:ascii="Times New Roman" w:hAnsi="Times New Roman" w:cs="Times New Roman"/>
          <w:bCs/>
          <w:sz w:val="24"/>
          <w:szCs w:val="24"/>
        </w:rPr>
      </w:pPr>
      <w:r w:rsidRPr="00241A2A">
        <w:rPr>
          <w:rFonts w:ascii="Times New Roman" w:hAnsi="Times New Roman" w:cs="Times New Roman"/>
          <w:bCs/>
          <w:sz w:val="24"/>
          <w:szCs w:val="24"/>
        </w:rPr>
        <w:t>7. недостаточный уровень методики контроля знаний слабоуспевающих учащихся.</w:t>
      </w:r>
    </w:p>
    <w:p w:rsidR="00D02AC1" w:rsidRPr="00241A2A" w:rsidRDefault="00D02AC1" w:rsidP="00D02AC1">
      <w:pPr>
        <w:ind w:firstLine="540"/>
        <w:rPr>
          <w:rFonts w:ascii="Times New Roman" w:hAnsi="Times New Roman" w:cs="Times New Roman"/>
          <w:b/>
          <w:bCs/>
          <w:sz w:val="24"/>
          <w:szCs w:val="24"/>
        </w:rPr>
      </w:pPr>
      <w:r w:rsidRPr="00241A2A">
        <w:rPr>
          <w:rFonts w:ascii="Times New Roman" w:hAnsi="Times New Roman" w:cs="Times New Roman"/>
          <w:b/>
          <w:bCs/>
          <w:sz w:val="24"/>
          <w:szCs w:val="24"/>
        </w:rPr>
        <w:t>Задачи на 201</w:t>
      </w:r>
      <w:r>
        <w:rPr>
          <w:rFonts w:ascii="Times New Roman" w:hAnsi="Times New Roman" w:cs="Times New Roman"/>
          <w:b/>
          <w:bCs/>
          <w:sz w:val="24"/>
          <w:szCs w:val="24"/>
        </w:rPr>
        <w:t>8</w:t>
      </w:r>
      <w:r w:rsidRPr="00241A2A">
        <w:rPr>
          <w:rFonts w:ascii="Times New Roman" w:hAnsi="Times New Roman" w:cs="Times New Roman"/>
          <w:b/>
          <w:bCs/>
          <w:sz w:val="24"/>
          <w:szCs w:val="24"/>
        </w:rPr>
        <w:t xml:space="preserve"> – 201</w:t>
      </w:r>
      <w:r>
        <w:rPr>
          <w:rFonts w:ascii="Times New Roman" w:hAnsi="Times New Roman" w:cs="Times New Roman"/>
          <w:b/>
          <w:bCs/>
          <w:sz w:val="24"/>
          <w:szCs w:val="24"/>
        </w:rPr>
        <w:t>9</w:t>
      </w:r>
      <w:r w:rsidRPr="00241A2A">
        <w:rPr>
          <w:rFonts w:ascii="Times New Roman" w:hAnsi="Times New Roman" w:cs="Times New Roman"/>
          <w:b/>
          <w:bCs/>
          <w:sz w:val="24"/>
          <w:szCs w:val="24"/>
        </w:rPr>
        <w:t xml:space="preserve"> учебный год:</w:t>
      </w:r>
    </w:p>
    <w:p w:rsidR="00D02AC1" w:rsidRPr="00241A2A" w:rsidRDefault="00D02AC1" w:rsidP="00D02AC1">
      <w:pPr>
        <w:ind w:firstLine="540"/>
        <w:rPr>
          <w:rFonts w:ascii="Times New Roman" w:hAnsi="Times New Roman" w:cs="Times New Roman"/>
          <w:bCs/>
          <w:sz w:val="24"/>
          <w:szCs w:val="24"/>
        </w:rPr>
      </w:pPr>
      <w:r w:rsidRPr="00241A2A">
        <w:rPr>
          <w:rFonts w:ascii="Times New Roman" w:hAnsi="Times New Roman" w:cs="Times New Roman"/>
          <w:bCs/>
          <w:sz w:val="24"/>
          <w:szCs w:val="24"/>
        </w:rPr>
        <w:t>1. Шире использовать современные образовательные технологии, в том числе информационно - коммуникационные;</w:t>
      </w:r>
    </w:p>
    <w:p w:rsidR="00D02AC1" w:rsidRPr="00241A2A" w:rsidRDefault="00D02AC1" w:rsidP="00D02AC1">
      <w:pPr>
        <w:ind w:firstLine="540"/>
        <w:rPr>
          <w:rFonts w:ascii="Times New Roman" w:hAnsi="Times New Roman" w:cs="Times New Roman"/>
          <w:bCs/>
          <w:sz w:val="24"/>
          <w:szCs w:val="24"/>
        </w:rPr>
      </w:pPr>
      <w:r w:rsidRPr="00241A2A">
        <w:rPr>
          <w:rFonts w:ascii="Times New Roman" w:hAnsi="Times New Roman" w:cs="Times New Roman"/>
          <w:bCs/>
          <w:sz w:val="24"/>
          <w:szCs w:val="24"/>
        </w:rPr>
        <w:t>2. Шире внедрять современные образовательные технологии, использовать метод проектов;</w:t>
      </w:r>
    </w:p>
    <w:p w:rsidR="00D02AC1" w:rsidRPr="00241A2A" w:rsidRDefault="00D02AC1" w:rsidP="00D02AC1">
      <w:pPr>
        <w:ind w:firstLine="540"/>
        <w:rPr>
          <w:rFonts w:ascii="Times New Roman" w:hAnsi="Times New Roman" w:cs="Times New Roman"/>
          <w:bCs/>
          <w:sz w:val="24"/>
          <w:szCs w:val="24"/>
        </w:rPr>
      </w:pPr>
      <w:r w:rsidRPr="00241A2A">
        <w:rPr>
          <w:rFonts w:ascii="Times New Roman" w:hAnsi="Times New Roman" w:cs="Times New Roman"/>
          <w:bCs/>
          <w:sz w:val="24"/>
          <w:szCs w:val="24"/>
        </w:rPr>
        <w:t>3. Направить все усилия учителей и учащихся на подготовку к ЕГЭ и ГИА уже в среднем звене. Составить план работы по подготовке к ГИА и ЕГЭ в среднем звене и выполнять его в течение следующего учебного года.</w:t>
      </w:r>
    </w:p>
    <w:p w:rsidR="00D02AC1" w:rsidRPr="00241A2A" w:rsidRDefault="00D02AC1" w:rsidP="00D02AC1">
      <w:pPr>
        <w:ind w:firstLine="540"/>
        <w:rPr>
          <w:rFonts w:ascii="Times New Roman" w:hAnsi="Times New Roman" w:cs="Times New Roman"/>
          <w:bCs/>
          <w:sz w:val="24"/>
          <w:szCs w:val="24"/>
        </w:rPr>
      </w:pPr>
      <w:r w:rsidRPr="00241A2A">
        <w:rPr>
          <w:rFonts w:ascii="Times New Roman" w:hAnsi="Times New Roman" w:cs="Times New Roman"/>
          <w:bCs/>
          <w:sz w:val="24"/>
          <w:szCs w:val="24"/>
        </w:rPr>
        <w:t>4. Усилить практическую направленность обучения по предметам, учить учащихся применять полученные знания и умения в ситуациях близких к реальной жизни.</w:t>
      </w:r>
    </w:p>
    <w:p w:rsidR="00D02AC1" w:rsidRPr="00241A2A" w:rsidRDefault="00D02AC1" w:rsidP="00D02AC1">
      <w:pPr>
        <w:ind w:firstLine="540"/>
        <w:rPr>
          <w:rFonts w:ascii="Times New Roman" w:hAnsi="Times New Roman" w:cs="Times New Roman"/>
          <w:bCs/>
          <w:sz w:val="24"/>
          <w:szCs w:val="24"/>
        </w:rPr>
      </w:pPr>
      <w:r w:rsidRPr="00241A2A">
        <w:rPr>
          <w:rFonts w:ascii="Times New Roman" w:hAnsi="Times New Roman" w:cs="Times New Roman"/>
          <w:bCs/>
          <w:sz w:val="24"/>
          <w:szCs w:val="24"/>
        </w:rPr>
        <w:t>5. организовать деятельность учащихся, создание реальных условий для развития творческой деятельности через внедрение инновационных технологий, развитие межпредметной компетенции.</w:t>
      </w:r>
    </w:p>
    <w:p w:rsidR="00D02AC1" w:rsidRPr="00241A2A" w:rsidRDefault="00D02AC1" w:rsidP="00D02AC1">
      <w:pPr>
        <w:ind w:firstLine="540"/>
        <w:rPr>
          <w:rFonts w:ascii="Times New Roman" w:hAnsi="Times New Roman" w:cs="Times New Roman"/>
          <w:bCs/>
          <w:sz w:val="24"/>
          <w:szCs w:val="24"/>
        </w:rPr>
      </w:pPr>
      <w:r w:rsidRPr="00241A2A">
        <w:rPr>
          <w:rFonts w:ascii="Times New Roman" w:hAnsi="Times New Roman" w:cs="Times New Roman"/>
          <w:bCs/>
          <w:sz w:val="24"/>
          <w:szCs w:val="24"/>
        </w:rPr>
        <w:t>6. Продолжить проведение индивидуальной работы с учащимися на уроке и во вне урочное время, направленную на ликвидацию пробелов в ЗУНах учащихся.</w:t>
      </w:r>
    </w:p>
    <w:p w:rsidR="00D02AC1" w:rsidRPr="00241A2A" w:rsidRDefault="00D02AC1" w:rsidP="00D02AC1">
      <w:pPr>
        <w:jc w:val="center"/>
        <w:rPr>
          <w:rFonts w:ascii="Times New Roman" w:hAnsi="Times New Roman" w:cs="Times New Roman"/>
          <w:b/>
          <w:sz w:val="24"/>
          <w:szCs w:val="24"/>
        </w:rPr>
      </w:pPr>
    </w:p>
    <w:p w:rsidR="00D02AC1" w:rsidRPr="00241A2A" w:rsidRDefault="00D02AC1" w:rsidP="00D02AC1">
      <w:pPr>
        <w:jc w:val="center"/>
        <w:rPr>
          <w:rFonts w:ascii="Times New Roman" w:hAnsi="Times New Roman" w:cs="Times New Roman"/>
          <w:b/>
          <w:sz w:val="24"/>
          <w:szCs w:val="24"/>
        </w:rPr>
      </w:pPr>
      <w:r w:rsidRPr="00241A2A">
        <w:rPr>
          <w:rFonts w:ascii="Times New Roman" w:hAnsi="Times New Roman" w:cs="Times New Roman"/>
          <w:b/>
          <w:sz w:val="24"/>
          <w:szCs w:val="24"/>
        </w:rPr>
        <w:t xml:space="preserve">Анализ участия учащихся </w:t>
      </w:r>
    </w:p>
    <w:p w:rsidR="00D02AC1" w:rsidRPr="00241A2A" w:rsidRDefault="00D02AC1" w:rsidP="00D02AC1">
      <w:pPr>
        <w:jc w:val="center"/>
        <w:rPr>
          <w:rFonts w:ascii="Times New Roman" w:hAnsi="Times New Roman" w:cs="Times New Roman"/>
          <w:b/>
          <w:sz w:val="24"/>
          <w:szCs w:val="24"/>
        </w:rPr>
      </w:pPr>
      <w:r w:rsidRPr="00241A2A">
        <w:rPr>
          <w:rFonts w:ascii="Times New Roman" w:hAnsi="Times New Roman" w:cs="Times New Roman"/>
          <w:b/>
          <w:sz w:val="24"/>
          <w:szCs w:val="24"/>
        </w:rPr>
        <w:t>в предметных олимпиадах разного уровня, интеллектуальных играх, конкурсах и турнирах</w:t>
      </w:r>
    </w:p>
    <w:p w:rsidR="00D02AC1" w:rsidRPr="00241A2A" w:rsidRDefault="00D02AC1" w:rsidP="00D02AC1">
      <w:pPr>
        <w:rPr>
          <w:rFonts w:ascii="Times New Roman" w:hAnsi="Times New Roman" w:cs="Times New Roman"/>
          <w:sz w:val="24"/>
          <w:szCs w:val="24"/>
        </w:rPr>
      </w:pPr>
      <w:r w:rsidRPr="00241A2A">
        <w:rPr>
          <w:rFonts w:ascii="Times New Roman" w:hAnsi="Times New Roman" w:cs="Times New Roman"/>
          <w:sz w:val="24"/>
          <w:szCs w:val="24"/>
        </w:rPr>
        <w:tab/>
        <w:t>Для развития творческой активности учащихся учителя в течение учебного года проводили занятия, как со слабоуспевающими детьми, так и с учащимися, имеющими повышенный уровень учебной мотивации.</w:t>
      </w:r>
    </w:p>
    <w:p w:rsidR="00D02AC1" w:rsidRPr="00241A2A" w:rsidRDefault="00D02AC1" w:rsidP="00D02AC1">
      <w:pPr>
        <w:ind w:firstLine="560"/>
        <w:jc w:val="both"/>
        <w:rPr>
          <w:rFonts w:ascii="Times New Roman" w:hAnsi="Times New Roman" w:cs="Times New Roman"/>
          <w:sz w:val="24"/>
          <w:szCs w:val="24"/>
        </w:rPr>
      </w:pPr>
      <w:r w:rsidRPr="00241A2A">
        <w:rPr>
          <w:rFonts w:ascii="Times New Roman" w:hAnsi="Times New Roman" w:cs="Times New Roman"/>
          <w:sz w:val="24"/>
          <w:szCs w:val="24"/>
        </w:rPr>
        <w:t>В школе проводился ряд мероприятий, способствующих развитию познавательного интереса к изучаемым предметам, повышению образовательного уровня учащихся школы: предметные школьные олимпиады, научно-практические конференции, межпредметные интеллектуальные марафоны.</w:t>
      </w:r>
    </w:p>
    <w:p w:rsidR="00D02AC1" w:rsidRPr="00241A2A" w:rsidRDefault="00D02AC1" w:rsidP="00D02AC1">
      <w:pPr>
        <w:ind w:firstLine="560"/>
        <w:jc w:val="both"/>
        <w:rPr>
          <w:rFonts w:ascii="Times New Roman" w:hAnsi="Times New Roman" w:cs="Times New Roman"/>
          <w:sz w:val="24"/>
          <w:szCs w:val="24"/>
        </w:rPr>
      </w:pPr>
      <w:r w:rsidRPr="00241A2A">
        <w:rPr>
          <w:rFonts w:ascii="Times New Roman" w:hAnsi="Times New Roman" w:cs="Times New Roman"/>
          <w:sz w:val="24"/>
          <w:szCs w:val="24"/>
        </w:rPr>
        <w:t>Ежегодно в школе в течение первой четверти проводятся предметные олимпиады, в которых принимают участие учащиеся 5-11 классов. Участниками школьного тура предметных олимпиад являются в основном способные и одарённые дети, а также все желающие попробовать свои силы и знания. Учащимся, набравшим наибольшее количество баллов, предоставляется возможность выступать в предметных олимпиадах муниципального тура Всероссийской олимпиады школьников.</w:t>
      </w:r>
    </w:p>
    <w:p w:rsidR="00D02AC1" w:rsidRPr="00241A2A" w:rsidRDefault="00D02AC1" w:rsidP="00D02AC1">
      <w:pPr>
        <w:jc w:val="both"/>
        <w:rPr>
          <w:rFonts w:ascii="Times New Roman" w:hAnsi="Times New Roman" w:cs="Times New Roman"/>
          <w:sz w:val="24"/>
          <w:szCs w:val="24"/>
        </w:rPr>
      </w:pPr>
      <w:r w:rsidRPr="00241A2A">
        <w:rPr>
          <w:rFonts w:ascii="Times New Roman" w:hAnsi="Times New Roman" w:cs="Times New Roman"/>
          <w:sz w:val="24"/>
          <w:szCs w:val="24"/>
        </w:rPr>
        <w:lastRenderedPageBreak/>
        <w:t>В 201</w:t>
      </w:r>
      <w:r>
        <w:rPr>
          <w:rFonts w:ascii="Times New Roman" w:hAnsi="Times New Roman" w:cs="Times New Roman"/>
          <w:sz w:val="24"/>
          <w:szCs w:val="24"/>
        </w:rPr>
        <w:t>7</w:t>
      </w:r>
      <w:r w:rsidRPr="00241A2A">
        <w:rPr>
          <w:rFonts w:ascii="Times New Roman" w:hAnsi="Times New Roman" w:cs="Times New Roman"/>
          <w:sz w:val="24"/>
          <w:szCs w:val="24"/>
        </w:rPr>
        <w:t>-201</w:t>
      </w:r>
      <w:r>
        <w:rPr>
          <w:rFonts w:ascii="Times New Roman" w:hAnsi="Times New Roman" w:cs="Times New Roman"/>
          <w:sz w:val="24"/>
          <w:szCs w:val="24"/>
        </w:rPr>
        <w:t>8</w:t>
      </w:r>
      <w:r w:rsidRPr="00241A2A">
        <w:rPr>
          <w:rFonts w:ascii="Times New Roman" w:hAnsi="Times New Roman" w:cs="Times New Roman"/>
          <w:sz w:val="24"/>
          <w:szCs w:val="24"/>
        </w:rPr>
        <w:t xml:space="preserve"> учебном году в муниципальном туре Всероссийской олимпиады школьников приняли участие по биологии и немецкому языку 2 учащихся 9 класса: Никулин Константин и Бердюгова Александра, которая заняла 3 место по немецкому языку.</w:t>
      </w:r>
    </w:p>
    <w:p w:rsidR="00D02AC1" w:rsidRPr="00241A2A" w:rsidRDefault="00D02AC1" w:rsidP="00D02AC1">
      <w:pPr>
        <w:pStyle w:val="Default"/>
        <w:ind w:firstLine="567"/>
        <w:rPr>
          <w:color w:val="auto"/>
        </w:rPr>
      </w:pPr>
      <w:r w:rsidRPr="00241A2A">
        <w:t>Традиционно учащиеся школы в течение учебного года принимали  участие в интеллектуальных играх  российского и международного уровней: «Русский Медвежонок», «Зимние интеллектуальные игры», «Кенгуру», «Золотое Руно», «Человек и природа».</w:t>
      </w:r>
    </w:p>
    <w:p w:rsidR="00D02AC1" w:rsidRPr="00241A2A" w:rsidRDefault="00D02AC1" w:rsidP="00D02AC1">
      <w:pPr>
        <w:jc w:val="center"/>
        <w:rPr>
          <w:rFonts w:ascii="Times New Roman" w:hAnsi="Times New Roman" w:cs="Times New Roman"/>
          <w:b/>
          <w:color w:val="FF0000"/>
          <w:sz w:val="24"/>
          <w:szCs w:val="24"/>
        </w:rPr>
      </w:pPr>
    </w:p>
    <w:p w:rsidR="00D02AC1" w:rsidRPr="00241A2A" w:rsidRDefault="00D02AC1" w:rsidP="00D02AC1">
      <w:pPr>
        <w:jc w:val="center"/>
        <w:rPr>
          <w:rFonts w:ascii="Times New Roman" w:hAnsi="Times New Roman" w:cs="Times New Roman"/>
          <w:sz w:val="24"/>
          <w:szCs w:val="24"/>
        </w:rPr>
      </w:pPr>
      <w:r w:rsidRPr="00241A2A">
        <w:rPr>
          <w:rFonts w:ascii="Times New Roman" w:hAnsi="Times New Roman" w:cs="Times New Roman"/>
          <w:sz w:val="24"/>
          <w:szCs w:val="24"/>
        </w:rPr>
        <w:t xml:space="preserve">Участие учащихся в конкурсах </w:t>
      </w: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8"/>
        <w:gridCol w:w="3146"/>
        <w:gridCol w:w="1946"/>
        <w:gridCol w:w="1271"/>
      </w:tblGrid>
      <w:tr w:rsidR="00D02AC1" w:rsidRPr="00241A2A" w:rsidTr="00123684">
        <w:tc>
          <w:tcPr>
            <w:tcW w:w="3964"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Наименование конкурса</w:t>
            </w:r>
          </w:p>
        </w:tc>
        <w:tc>
          <w:tcPr>
            <w:tcW w:w="3261"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ФИО учащегося</w:t>
            </w:r>
          </w:p>
        </w:tc>
        <w:tc>
          <w:tcPr>
            <w:tcW w:w="1701"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 xml:space="preserve">Уровень </w:t>
            </w:r>
          </w:p>
        </w:tc>
        <w:tc>
          <w:tcPr>
            <w:tcW w:w="1275"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 xml:space="preserve">Результат </w:t>
            </w:r>
          </w:p>
        </w:tc>
      </w:tr>
      <w:tr w:rsidR="00D02AC1" w:rsidRPr="00241A2A" w:rsidTr="00123684">
        <w:tc>
          <w:tcPr>
            <w:tcW w:w="3964" w:type="dxa"/>
            <w:shd w:val="clear" w:color="auto" w:fill="auto"/>
          </w:tcPr>
          <w:p w:rsidR="00D02AC1" w:rsidRPr="00241A2A" w:rsidRDefault="00D02AC1" w:rsidP="00123684">
            <w:pPr>
              <w:rPr>
                <w:rFonts w:ascii="Times New Roman" w:hAnsi="Times New Roman" w:cs="Times New Roman"/>
                <w:sz w:val="24"/>
                <w:szCs w:val="24"/>
              </w:rPr>
            </w:pPr>
            <w:r w:rsidRPr="00241A2A">
              <w:rPr>
                <w:rFonts w:ascii="Times New Roman" w:hAnsi="Times New Roman" w:cs="Times New Roman"/>
                <w:sz w:val="24"/>
                <w:szCs w:val="24"/>
              </w:rPr>
              <w:t>Конкурс «Альбус»</w:t>
            </w:r>
          </w:p>
        </w:tc>
        <w:tc>
          <w:tcPr>
            <w:tcW w:w="3261" w:type="dxa"/>
            <w:shd w:val="clear" w:color="auto" w:fill="auto"/>
          </w:tcPr>
          <w:p w:rsidR="00D02AC1" w:rsidRPr="00241A2A" w:rsidRDefault="00D02AC1" w:rsidP="00123684">
            <w:pPr>
              <w:pStyle w:val="af4"/>
              <w:snapToGrid w:val="0"/>
              <w:rPr>
                <w:rFonts w:cs="Times New Roman"/>
              </w:rPr>
            </w:pPr>
            <w:r w:rsidRPr="00241A2A">
              <w:rPr>
                <w:rFonts w:cs="Times New Roman"/>
              </w:rPr>
              <w:t>Коровяков А, Никулина И, Позднякова С., Блюм К, Осипов Т., Шнипп М, Волкова Ю., Михайлова Е., Бердюгов Е, Шехолдаев С, Дутова Н, Никулина К, Григорьев В, Печенегина А, Жульмин В, Нуралиева З.</w:t>
            </w:r>
          </w:p>
        </w:tc>
        <w:tc>
          <w:tcPr>
            <w:tcW w:w="1701"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Всероссийский</w:t>
            </w:r>
          </w:p>
        </w:tc>
        <w:tc>
          <w:tcPr>
            <w:tcW w:w="1275"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Данных нет</w:t>
            </w:r>
          </w:p>
        </w:tc>
      </w:tr>
      <w:tr w:rsidR="00D02AC1" w:rsidRPr="00241A2A" w:rsidTr="00123684">
        <w:tc>
          <w:tcPr>
            <w:tcW w:w="3964" w:type="dxa"/>
            <w:shd w:val="clear" w:color="auto" w:fill="auto"/>
          </w:tcPr>
          <w:p w:rsidR="00D02AC1" w:rsidRPr="00241A2A" w:rsidRDefault="00D02AC1" w:rsidP="00123684">
            <w:pPr>
              <w:rPr>
                <w:rFonts w:ascii="Times New Roman" w:hAnsi="Times New Roman" w:cs="Times New Roman"/>
                <w:sz w:val="24"/>
                <w:szCs w:val="24"/>
              </w:rPr>
            </w:pPr>
            <w:r w:rsidRPr="00241A2A">
              <w:rPr>
                <w:rFonts w:ascii="Times New Roman" w:hAnsi="Times New Roman" w:cs="Times New Roman"/>
                <w:sz w:val="24"/>
                <w:szCs w:val="24"/>
              </w:rPr>
              <w:t>Конкурс  «Мир в радуге профессий»</w:t>
            </w:r>
          </w:p>
          <w:p w:rsidR="00D02AC1" w:rsidRPr="00241A2A" w:rsidRDefault="00D02AC1" w:rsidP="00123684">
            <w:pPr>
              <w:rPr>
                <w:rFonts w:ascii="Times New Roman" w:hAnsi="Times New Roman" w:cs="Times New Roman"/>
                <w:sz w:val="24"/>
                <w:szCs w:val="24"/>
              </w:rPr>
            </w:pPr>
            <w:r w:rsidRPr="00241A2A">
              <w:rPr>
                <w:rFonts w:ascii="Times New Roman" w:hAnsi="Times New Roman" w:cs="Times New Roman"/>
                <w:sz w:val="24"/>
                <w:szCs w:val="24"/>
              </w:rPr>
              <w:t>Номинация «Литературное творчество»</w:t>
            </w:r>
          </w:p>
          <w:p w:rsidR="00D02AC1" w:rsidRPr="00241A2A" w:rsidRDefault="00D02AC1" w:rsidP="00123684">
            <w:pPr>
              <w:rPr>
                <w:rFonts w:ascii="Times New Roman" w:hAnsi="Times New Roman" w:cs="Times New Roman"/>
                <w:sz w:val="24"/>
                <w:szCs w:val="24"/>
              </w:rPr>
            </w:pPr>
            <w:r w:rsidRPr="00241A2A">
              <w:rPr>
                <w:rFonts w:ascii="Times New Roman" w:hAnsi="Times New Roman" w:cs="Times New Roman"/>
                <w:sz w:val="24"/>
                <w:szCs w:val="24"/>
              </w:rPr>
              <w:t>Номинация «Компьютерная презентация»</w:t>
            </w:r>
          </w:p>
          <w:p w:rsidR="00D02AC1" w:rsidRPr="00241A2A" w:rsidRDefault="00D02AC1" w:rsidP="00123684">
            <w:pPr>
              <w:rPr>
                <w:rFonts w:ascii="Times New Roman" w:hAnsi="Times New Roman" w:cs="Times New Roman"/>
                <w:sz w:val="24"/>
                <w:szCs w:val="24"/>
              </w:rPr>
            </w:pPr>
            <w:r w:rsidRPr="00241A2A">
              <w:rPr>
                <w:rFonts w:ascii="Times New Roman" w:hAnsi="Times New Roman" w:cs="Times New Roman"/>
                <w:sz w:val="24"/>
                <w:szCs w:val="24"/>
              </w:rPr>
              <w:t>Номинация «Изобразительное творчество»</w:t>
            </w:r>
          </w:p>
        </w:tc>
        <w:tc>
          <w:tcPr>
            <w:tcW w:w="3261" w:type="dxa"/>
            <w:shd w:val="clear" w:color="auto" w:fill="auto"/>
          </w:tcPr>
          <w:p w:rsidR="00D02AC1" w:rsidRPr="00241A2A" w:rsidRDefault="00D02AC1" w:rsidP="00123684">
            <w:pPr>
              <w:pStyle w:val="af4"/>
              <w:snapToGrid w:val="0"/>
              <w:rPr>
                <w:rFonts w:cs="Times New Roman"/>
              </w:rPr>
            </w:pPr>
          </w:p>
          <w:p w:rsidR="00D02AC1" w:rsidRPr="00241A2A" w:rsidRDefault="00D02AC1" w:rsidP="00123684">
            <w:pPr>
              <w:pStyle w:val="af4"/>
              <w:snapToGrid w:val="0"/>
              <w:rPr>
                <w:rFonts w:cs="Times New Roman"/>
              </w:rPr>
            </w:pPr>
          </w:p>
          <w:p w:rsidR="00D02AC1" w:rsidRPr="00241A2A" w:rsidRDefault="00D02AC1" w:rsidP="00123684">
            <w:pPr>
              <w:pStyle w:val="af4"/>
              <w:snapToGrid w:val="0"/>
              <w:rPr>
                <w:rFonts w:cs="Times New Roman"/>
              </w:rPr>
            </w:pPr>
            <w:r w:rsidRPr="00241A2A">
              <w:rPr>
                <w:rFonts w:cs="Times New Roman"/>
              </w:rPr>
              <w:t>Блюм К</w:t>
            </w:r>
          </w:p>
          <w:p w:rsidR="00D02AC1" w:rsidRPr="00241A2A" w:rsidRDefault="00D02AC1" w:rsidP="00123684">
            <w:pPr>
              <w:pStyle w:val="af4"/>
              <w:snapToGrid w:val="0"/>
              <w:rPr>
                <w:rFonts w:cs="Times New Roman"/>
              </w:rPr>
            </w:pPr>
          </w:p>
          <w:p w:rsidR="00D02AC1" w:rsidRPr="00241A2A" w:rsidRDefault="00D02AC1" w:rsidP="00123684">
            <w:pPr>
              <w:pStyle w:val="af4"/>
              <w:snapToGrid w:val="0"/>
              <w:rPr>
                <w:rFonts w:cs="Times New Roman"/>
              </w:rPr>
            </w:pPr>
            <w:r w:rsidRPr="00241A2A">
              <w:rPr>
                <w:rFonts w:cs="Times New Roman"/>
              </w:rPr>
              <w:t>Дроздова Ю</w:t>
            </w:r>
          </w:p>
          <w:p w:rsidR="00D02AC1" w:rsidRPr="00241A2A" w:rsidRDefault="00D02AC1" w:rsidP="00123684">
            <w:pPr>
              <w:pStyle w:val="af4"/>
              <w:snapToGrid w:val="0"/>
              <w:rPr>
                <w:rFonts w:cs="Times New Roman"/>
              </w:rPr>
            </w:pPr>
          </w:p>
          <w:p w:rsidR="00D02AC1" w:rsidRPr="00241A2A" w:rsidRDefault="00D02AC1" w:rsidP="00123684">
            <w:pPr>
              <w:pStyle w:val="af4"/>
              <w:snapToGrid w:val="0"/>
              <w:rPr>
                <w:rFonts w:cs="Times New Roman"/>
              </w:rPr>
            </w:pPr>
            <w:r w:rsidRPr="00241A2A">
              <w:rPr>
                <w:rFonts w:cs="Times New Roman"/>
              </w:rPr>
              <w:t>Козгова Н., Шнипп Д</w:t>
            </w:r>
          </w:p>
          <w:p w:rsidR="00D02AC1" w:rsidRPr="00241A2A" w:rsidRDefault="00D02AC1" w:rsidP="00123684">
            <w:pPr>
              <w:pStyle w:val="af4"/>
              <w:snapToGrid w:val="0"/>
              <w:rPr>
                <w:rFonts w:cs="Times New Roman"/>
              </w:rPr>
            </w:pPr>
            <w:r w:rsidRPr="00241A2A">
              <w:rPr>
                <w:rFonts w:cs="Times New Roman"/>
              </w:rPr>
              <w:t>Пушкина Д, Иванова А, Пушкина А., Потапов Д</w:t>
            </w:r>
          </w:p>
        </w:tc>
        <w:tc>
          <w:tcPr>
            <w:tcW w:w="1701"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 xml:space="preserve">Районный </w:t>
            </w:r>
          </w:p>
        </w:tc>
        <w:tc>
          <w:tcPr>
            <w:tcW w:w="1275"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Участие</w:t>
            </w:r>
          </w:p>
        </w:tc>
      </w:tr>
      <w:tr w:rsidR="00D02AC1" w:rsidRPr="00241A2A" w:rsidTr="00123684">
        <w:tc>
          <w:tcPr>
            <w:tcW w:w="3964" w:type="dxa"/>
            <w:shd w:val="clear" w:color="auto" w:fill="auto"/>
          </w:tcPr>
          <w:p w:rsidR="00D02AC1" w:rsidRPr="00241A2A" w:rsidRDefault="00D02AC1" w:rsidP="00123684">
            <w:pPr>
              <w:rPr>
                <w:rFonts w:ascii="Times New Roman" w:hAnsi="Times New Roman" w:cs="Times New Roman"/>
                <w:sz w:val="24"/>
                <w:szCs w:val="24"/>
              </w:rPr>
            </w:pPr>
            <w:r w:rsidRPr="00241A2A">
              <w:rPr>
                <w:rFonts w:ascii="Times New Roman" w:hAnsi="Times New Roman" w:cs="Times New Roman"/>
                <w:sz w:val="24"/>
                <w:szCs w:val="24"/>
              </w:rPr>
              <w:t>Фестиваль искусств «Таланты без границ»</w:t>
            </w:r>
          </w:p>
          <w:p w:rsidR="00D02AC1" w:rsidRPr="00241A2A" w:rsidRDefault="00D02AC1" w:rsidP="00123684">
            <w:pPr>
              <w:rPr>
                <w:rFonts w:ascii="Times New Roman" w:hAnsi="Times New Roman" w:cs="Times New Roman"/>
                <w:sz w:val="24"/>
                <w:szCs w:val="24"/>
              </w:rPr>
            </w:pPr>
            <w:r w:rsidRPr="00241A2A">
              <w:rPr>
                <w:rFonts w:ascii="Times New Roman" w:hAnsi="Times New Roman" w:cs="Times New Roman"/>
                <w:sz w:val="24"/>
                <w:szCs w:val="24"/>
              </w:rPr>
              <w:t>Конкурс чтецов</w:t>
            </w:r>
          </w:p>
        </w:tc>
        <w:tc>
          <w:tcPr>
            <w:tcW w:w="3261" w:type="dxa"/>
            <w:shd w:val="clear" w:color="auto" w:fill="auto"/>
          </w:tcPr>
          <w:p w:rsidR="00D02AC1" w:rsidRPr="00241A2A" w:rsidRDefault="00D02AC1" w:rsidP="00123684">
            <w:pPr>
              <w:pStyle w:val="af4"/>
              <w:snapToGrid w:val="0"/>
              <w:rPr>
                <w:rFonts w:cs="Times New Roman"/>
              </w:rPr>
            </w:pPr>
            <w:r w:rsidRPr="00241A2A">
              <w:rPr>
                <w:rFonts w:cs="Times New Roman"/>
              </w:rPr>
              <w:t>Печенегина А</w:t>
            </w:r>
          </w:p>
          <w:p w:rsidR="00D02AC1" w:rsidRPr="00241A2A" w:rsidRDefault="00D02AC1" w:rsidP="00123684">
            <w:pPr>
              <w:pStyle w:val="af4"/>
              <w:snapToGrid w:val="0"/>
              <w:rPr>
                <w:rFonts w:cs="Times New Roman"/>
              </w:rPr>
            </w:pPr>
          </w:p>
          <w:p w:rsidR="00D02AC1" w:rsidRPr="00241A2A" w:rsidRDefault="00D02AC1" w:rsidP="00123684">
            <w:pPr>
              <w:pStyle w:val="af4"/>
              <w:snapToGrid w:val="0"/>
              <w:rPr>
                <w:rFonts w:cs="Times New Roman"/>
              </w:rPr>
            </w:pPr>
            <w:r w:rsidRPr="00241A2A">
              <w:rPr>
                <w:rFonts w:cs="Times New Roman"/>
              </w:rPr>
              <w:t>Степанченко К</w:t>
            </w:r>
          </w:p>
          <w:p w:rsidR="00D02AC1" w:rsidRPr="00241A2A" w:rsidRDefault="00D02AC1" w:rsidP="00123684">
            <w:pPr>
              <w:pStyle w:val="af4"/>
              <w:snapToGrid w:val="0"/>
              <w:rPr>
                <w:rFonts w:cs="Times New Roman"/>
              </w:rPr>
            </w:pPr>
            <w:r w:rsidRPr="00241A2A">
              <w:rPr>
                <w:rFonts w:cs="Times New Roman"/>
              </w:rPr>
              <w:t>Нуралиева А</w:t>
            </w:r>
          </w:p>
          <w:p w:rsidR="00D02AC1" w:rsidRPr="00241A2A" w:rsidRDefault="00D02AC1" w:rsidP="00123684">
            <w:pPr>
              <w:pStyle w:val="af4"/>
              <w:snapToGrid w:val="0"/>
              <w:rPr>
                <w:rFonts w:cs="Times New Roman"/>
              </w:rPr>
            </w:pPr>
            <w:r w:rsidRPr="00241A2A">
              <w:rPr>
                <w:rFonts w:cs="Times New Roman"/>
              </w:rPr>
              <w:t>Шнипп М</w:t>
            </w:r>
          </w:p>
        </w:tc>
        <w:tc>
          <w:tcPr>
            <w:tcW w:w="1701"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 xml:space="preserve">Районный </w:t>
            </w:r>
          </w:p>
        </w:tc>
        <w:tc>
          <w:tcPr>
            <w:tcW w:w="1275"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 xml:space="preserve">Участие </w:t>
            </w:r>
          </w:p>
        </w:tc>
      </w:tr>
      <w:tr w:rsidR="00D02AC1" w:rsidRPr="00241A2A" w:rsidTr="00123684">
        <w:tc>
          <w:tcPr>
            <w:tcW w:w="3964" w:type="dxa"/>
            <w:shd w:val="clear" w:color="auto" w:fill="auto"/>
          </w:tcPr>
          <w:p w:rsidR="00D02AC1" w:rsidRPr="00241A2A" w:rsidRDefault="00D02AC1" w:rsidP="00123684">
            <w:pPr>
              <w:rPr>
                <w:rFonts w:ascii="Times New Roman" w:hAnsi="Times New Roman" w:cs="Times New Roman"/>
                <w:sz w:val="24"/>
                <w:szCs w:val="24"/>
              </w:rPr>
            </w:pPr>
            <w:r w:rsidRPr="00241A2A">
              <w:rPr>
                <w:rFonts w:ascii="Times New Roman" w:hAnsi="Times New Roman" w:cs="Times New Roman"/>
                <w:sz w:val="24"/>
                <w:szCs w:val="24"/>
              </w:rPr>
              <w:t>Краевой заочный конкурс «Звездная эстафета»</w:t>
            </w:r>
          </w:p>
          <w:p w:rsidR="00D02AC1" w:rsidRPr="00241A2A" w:rsidRDefault="00D02AC1" w:rsidP="00123684">
            <w:pPr>
              <w:rPr>
                <w:rFonts w:ascii="Times New Roman" w:hAnsi="Times New Roman" w:cs="Times New Roman"/>
                <w:sz w:val="24"/>
                <w:szCs w:val="24"/>
              </w:rPr>
            </w:pPr>
            <w:r w:rsidRPr="00241A2A">
              <w:rPr>
                <w:rFonts w:ascii="Times New Roman" w:hAnsi="Times New Roman" w:cs="Times New Roman"/>
                <w:sz w:val="24"/>
                <w:szCs w:val="24"/>
              </w:rPr>
              <w:t>Номинация «Что я знаю о космосе»</w:t>
            </w:r>
          </w:p>
        </w:tc>
        <w:tc>
          <w:tcPr>
            <w:tcW w:w="3261" w:type="dxa"/>
            <w:shd w:val="clear" w:color="auto" w:fill="auto"/>
          </w:tcPr>
          <w:p w:rsidR="00D02AC1" w:rsidRPr="00241A2A" w:rsidRDefault="00D02AC1" w:rsidP="00123684">
            <w:pPr>
              <w:pStyle w:val="af4"/>
              <w:snapToGrid w:val="0"/>
              <w:rPr>
                <w:rFonts w:cs="Times New Roman"/>
              </w:rPr>
            </w:pPr>
          </w:p>
          <w:p w:rsidR="00D02AC1" w:rsidRPr="00241A2A" w:rsidRDefault="00D02AC1" w:rsidP="00123684">
            <w:pPr>
              <w:pStyle w:val="af4"/>
              <w:snapToGrid w:val="0"/>
              <w:rPr>
                <w:rFonts w:cs="Times New Roman"/>
              </w:rPr>
            </w:pPr>
          </w:p>
          <w:p w:rsidR="00D02AC1" w:rsidRPr="00241A2A" w:rsidRDefault="00D02AC1" w:rsidP="00123684">
            <w:pPr>
              <w:pStyle w:val="af4"/>
              <w:snapToGrid w:val="0"/>
              <w:rPr>
                <w:rFonts w:cs="Times New Roman"/>
              </w:rPr>
            </w:pPr>
            <w:r w:rsidRPr="00241A2A">
              <w:rPr>
                <w:rFonts w:cs="Times New Roman"/>
              </w:rPr>
              <w:t>Шнипп Д, Козгова Н., Потапова О, Григорьева О., Никитин М, Пушкина Д, Пушкина А, Иванова А, Нуралиева А.</w:t>
            </w:r>
          </w:p>
        </w:tc>
        <w:tc>
          <w:tcPr>
            <w:tcW w:w="1701"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Муниципальный этап</w:t>
            </w:r>
          </w:p>
        </w:tc>
        <w:tc>
          <w:tcPr>
            <w:tcW w:w="1275"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 xml:space="preserve">Участие </w:t>
            </w:r>
          </w:p>
        </w:tc>
      </w:tr>
      <w:tr w:rsidR="00D02AC1" w:rsidRPr="00241A2A" w:rsidTr="00123684">
        <w:tc>
          <w:tcPr>
            <w:tcW w:w="3964" w:type="dxa"/>
            <w:shd w:val="clear" w:color="auto" w:fill="auto"/>
          </w:tcPr>
          <w:p w:rsidR="00D02AC1" w:rsidRPr="00241A2A" w:rsidRDefault="00D02AC1" w:rsidP="00123684">
            <w:pPr>
              <w:rPr>
                <w:rFonts w:ascii="Times New Roman" w:hAnsi="Times New Roman" w:cs="Times New Roman"/>
                <w:sz w:val="24"/>
                <w:szCs w:val="24"/>
              </w:rPr>
            </w:pPr>
            <w:r w:rsidRPr="00241A2A">
              <w:rPr>
                <w:rFonts w:ascii="Times New Roman" w:hAnsi="Times New Roman" w:cs="Times New Roman"/>
                <w:sz w:val="24"/>
                <w:szCs w:val="24"/>
              </w:rPr>
              <w:t>Конкурс «Подрост»</w:t>
            </w:r>
          </w:p>
        </w:tc>
        <w:tc>
          <w:tcPr>
            <w:tcW w:w="3261" w:type="dxa"/>
            <w:shd w:val="clear" w:color="auto" w:fill="auto"/>
          </w:tcPr>
          <w:p w:rsidR="00D02AC1" w:rsidRPr="00241A2A" w:rsidRDefault="00D02AC1" w:rsidP="00123684">
            <w:pPr>
              <w:pStyle w:val="af4"/>
              <w:snapToGrid w:val="0"/>
              <w:rPr>
                <w:rFonts w:cs="Times New Roman"/>
              </w:rPr>
            </w:pPr>
            <w:r w:rsidRPr="00241A2A">
              <w:rPr>
                <w:rFonts w:cs="Times New Roman"/>
              </w:rPr>
              <w:t>Степанченко Н</w:t>
            </w:r>
          </w:p>
        </w:tc>
        <w:tc>
          <w:tcPr>
            <w:tcW w:w="1701"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Всероссийский</w:t>
            </w:r>
          </w:p>
        </w:tc>
        <w:tc>
          <w:tcPr>
            <w:tcW w:w="1275"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 xml:space="preserve">Участие </w:t>
            </w:r>
          </w:p>
        </w:tc>
      </w:tr>
      <w:tr w:rsidR="00D02AC1" w:rsidRPr="00241A2A" w:rsidTr="00123684">
        <w:tc>
          <w:tcPr>
            <w:tcW w:w="3964" w:type="dxa"/>
            <w:shd w:val="clear" w:color="auto" w:fill="auto"/>
          </w:tcPr>
          <w:p w:rsidR="00D02AC1" w:rsidRPr="00241A2A" w:rsidRDefault="00D02AC1" w:rsidP="00123684">
            <w:pPr>
              <w:rPr>
                <w:rFonts w:ascii="Times New Roman" w:hAnsi="Times New Roman" w:cs="Times New Roman"/>
                <w:sz w:val="24"/>
                <w:szCs w:val="24"/>
              </w:rPr>
            </w:pPr>
            <w:r w:rsidRPr="00241A2A">
              <w:rPr>
                <w:rFonts w:ascii="Times New Roman" w:hAnsi="Times New Roman" w:cs="Times New Roman"/>
                <w:sz w:val="24"/>
                <w:szCs w:val="24"/>
              </w:rPr>
              <w:t xml:space="preserve">Всероссийская олимпиада </w:t>
            </w:r>
          </w:p>
        </w:tc>
        <w:tc>
          <w:tcPr>
            <w:tcW w:w="3261" w:type="dxa"/>
            <w:shd w:val="clear" w:color="auto" w:fill="auto"/>
          </w:tcPr>
          <w:p w:rsidR="00D02AC1" w:rsidRPr="00241A2A" w:rsidRDefault="00D02AC1" w:rsidP="00123684">
            <w:pPr>
              <w:pStyle w:val="af4"/>
              <w:snapToGrid w:val="0"/>
              <w:rPr>
                <w:rFonts w:cs="Times New Roman"/>
              </w:rPr>
            </w:pPr>
            <w:r w:rsidRPr="00241A2A">
              <w:rPr>
                <w:rFonts w:cs="Times New Roman"/>
              </w:rPr>
              <w:t>по биологии, немецкому</w:t>
            </w:r>
          </w:p>
          <w:p w:rsidR="00D02AC1" w:rsidRPr="00241A2A" w:rsidRDefault="00D02AC1" w:rsidP="00123684">
            <w:pPr>
              <w:pStyle w:val="af4"/>
              <w:snapToGrid w:val="0"/>
              <w:rPr>
                <w:rFonts w:cs="Times New Roman"/>
              </w:rPr>
            </w:pPr>
            <w:r w:rsidRPr="00241A2A">
              <w:rPr>
                <w:rFonts w:cs="Times New Roman"/>
              </w:rPr>
              <w:t>Никулина И</w:t>
            </w:r>
          </w:p>
          <w:p w:rsidR="00D02AC1" w:rsidRPr="00241A2A" w:rsidRDefault="00D02AC1" w:rsidP="00123684">
            <w:pPr>
              <w:pStyle w:val="af4"/>
              <w:snapToGrid w:val="0"/>
              <w:rPr>
                <w:rFonts w:cs="Times New Roman"/>
              </w:rPr>
            </w:pPr>
            <w:r w:rsidRPr="00241A2A">
              <w:rPr>
                <w:rFonts w:cs="Times New Roman"/>
              </w:rPr>
              <w:t>Блюм К</w:t>
            </w:r>
          </w:p>
          <w:p w:rsidR="00D02AC1" w:rsidRPr="00241A2A" w:rsidRDefault="00D02AC1" w:rsidP="00123684">
            <w:pPr>
              <w:pStyle w:val="af4"/>
              <w:snapToGrid w:val="0"/>
              <w:rPr>
                <w:rFonts w:cs="Times New Roman"/>
              </w:rPr>
            </w:pPr>
            <w:r w:rsidRPr="00241A2A">
              <w:rPr>
                <w:rFonts w:cs="Times New Roman"/>
              </w:rPr>
              <w:t>по русскому языку</w:t>
            </w:r>
          </w:p>
          <w:p w:rsidR="00D02AC1" w:rsidRPr="00241A2A" w:rsidRDefault="00D02AC1" w:rsidP="00123684">
            <w:pPr>
              <w:pStyle w:val="af4"/>
              <w:snapToGrid w:val="0"/>
              <w:rPr>
                <w:rFonts w:cs="Times New Roman"/>
              </w:rPr>
            </w:pPr>
            <w:r w:rsidRPr="00241A2A">
              <w:rPr>
                <w:rFonts w:cs="Times New Roman"/>
              </w:rPr>
              <w:t>Блюм К</w:t>
            </w:r>
          </w:p>
          <w:p w:rsidR="00D02AC1" w:rsidRPr="00241A2A" w:rsidRDefault="00D02AC1" w:rsidP="00123684">
            <w:pPr>
              <w:pStyle w:val="af4"/>
              <w:snapToGrid w:val="0"/>
              <w:rPr>
                <w:rFonts w:cs="Times New Roman"/>
              </w:rPr>
            </w:pPr>
            <w:r w:rsidRPr="00241A2A">
              <w:rPr>
                <w:rFonts w:cs="Times New Roman"/>
              </w:rPr>
              <w:t>Осипов Т</w:t>
            </w:r>
          </w:p>
          <w:p w:rsidR="00D02AC1" w:rsidRPr="00241A2A" w:rsidRDefault="00D02AC1" w:rsidP="00123684">
            <w:pPr>
              <w:pStyle w:val="af4"/>
              <w:snapToGrid w:val="0"/>
              <w:rPr>
                <w:rFonts w:cs="Times New Roman"/>
              </w:rPr>
            </w:pPr>
            <w:r w:rsidRPr="00241A2A">
              <w:rPr>
                <w:rFonts w:cs="Times New Roman"/>
              </w:rPr>
              <w:t>по технологии</w:t>
            </w:r>
          </w:p>
          <w:p w:rsidR="00D02AC1" w:rsidRPr="00241A2A" w:rsidRDefault="00D02AC1" w:rsidP="00123684">
            <w:pPr>
              <w:pStyle w:val="af4"/>
              <w:snapToGrid w:val="0"/>
              <w:rPr>
                <w:rFonts w:cs="Times New Roman"/>
              </w:rPr>
            </w:pPr>
            <w:r w:rsidRPr="00241A2A">
              <w:rPr>
                <w:rFonts w:cs="Times New Roman"/>
              </w:rPr>
              <w:t>Нуралиев Е.</w:t>
            </w:r>
          </w:p>
          <w:p w:rsidR="00D02AC1" w:rsidRPr="00241A2A" w:rsidRDefault="00D02AC1" w:rsidP="00123684">
            <w:pPr>
              <w:pStyle w:val="af4"/>
              <w:snapToGrid w:val="0"/>
              <w:rPr>
                <w:rFonts w:cs="Times New Roman"/>
              </w:rPr>
            </w:pPr>
            <w:r w:rsidRPr="00241A2A">
              <w:rPr>
                <w:rFonts w:cs="Times New Roman"/>
              </w:rPr>
              <w:lastRenderedPageBreak/>
              <w:t>Шехолдаев С.</w:t>
            </w:r>
          </w:p>
          <w:p w:rsidR="00D02AC1" w:rsidRPr="00241A2A" w:rsidRDefault="00D02AC1" w:rsidP="00123684">
            <w:pPr>
              <w:pStyle w:val="af4"/>
              <w:snapToGrid w:val="0"/>
              <w:rPr>
                <w:rFonts w:cs="Times New Roman"/>
                <w:color w:val="FF0000"/>
              </w:rPr>
            </w:pPr>
            <w:r w:rsidRPr="00241A2A">
              <w:rPr>
                <w:rFonts w:cs="Times New Roman"/>
              </w:rPr>
              <w:t>Осипов Т</w:t>
            </w:r>
          </w:p>
        </w:tc>
        <w:tc>
          <w:tcPr>
            <w:tcW w:w="1701"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lastRenderedPageBreak/>
              <w:t>Муниципальный этап</w:t>
            </w:r>
          </w:p>
        </w:tc>
        <w:tc>
          <w:tcPr>
            <w:tcW w:w="1275"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Участие</w:t>
            </w:r>
          </w:p>
        </w:tc>
      </w:tr>
      <w:tr w:rsidR="00D02AC1" w:rsidRPr="00241A2A" w:rsidTr="00123684">
        <w:tc>
          <w:tcPr>
            <w:tcW w:w="3964" w:type="dxa"/>
            <w:shd w:val="clear" w:color="auto" w:fill="auto"/>
          </w:tcPr>
          <w:p w:rsidR="00D02AC1" w:rsidRPr="00241A2A" w:rsidRDefault="00D02AC1" w:rsidP="00123684">
            <w:pPr>
              <w:rPr>
                <w:rFonts w:ascii="Times New Roman" w:hAnsi="Times New Roman" w:cs="Times New Roman"/>
                <w:sz w:val="24"/>
                <w:szCs w:val="24"/>
              </w:rPr>
            </w:pPr>
            <w:r w:rsidRPr="00241A2A">
              <w:rPr>
                <w:rFonts w:ascii="Times New Roman" w:hAnsi="Times New Roman" w:cs="Times New Roman"/>
                <w:sz w:val="24"/>
                <w:szCs w:val="24"/>
              </w:rPr>
              <w:lastRenderedPageBreak/>
              <w:t>Конкурс «Этикетка крупным планом»</w:t>
            </w:r>
          </w:p>
        </w:tc>
        <w:tc>
          <w:tcPr>
            <w:tcW w:w="3261" w:type="dxa"/>
            <w:shd w:val="clear" w:color="auto" w:fill="auto"/>
          </w:tcPr>
          <w:p w:rsidR="00D02AC1" w:rsidRPr="00241A2A" w:rsidRDefault="00D02AC1" w:rsidP="00123684">
            <w:pPr>
              <w:rPr>
                <w:rFonts w:ascii="Times New Roman" w:hAnsi="Times New Roman" w:cs="Times New Roman"/>
                <w:color w:val="FF0000"/>
                <w:sz w:val="24"/>
                <w:szCs w:val="24"/>
              </w:rPr>
            </w:pPr>
            <w:r w:rsidRPr="00241A2A">
              <w:rPr>
                <w:rFonts w:ascii="Times New Roman" w:hAnsi="Times New Roman" w:cs="Times New Roman"/>
                <w:sz w:val="24"/>
                <w:szCs w:val="24"/>
              </w:rPr>
              <w:t>Степанченко Н</w:t>
            </w:r>
          </w:p>
        </w:tc>
        <w:tc>
          <w:tcPr>
            <w:tcW w:w="1701"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Региональный</w:t>
            </w:r>
          </w:p>
        </w:tc>
        <w:tc>
          <w:tcPr>
            <w:tcW w:w="1275"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Участие</w:t>
            </w:r>
          </w:p>
        </w:tc>
      </w:tr>
      <w:tr w:rsidR="00D02AC1" w:rsidRPr="00241A2A" w:rsidTr="00123684">
        <w:tc>
          <w:tcPr>
            <w:tcW w:w="3964" w:type="dxa"/>
            <w:shd w:val="clear" w:color="auto" w:fill="auto"/>
          </w:tcPr>
          <w:p w:rsidR="00D02AC1" w:rsidRPr="00241A2A" w:rsidRDefault="00D02AC1" w:rsidP="00123684">
            <w:pPr>
              <w:rPr>
                <w:rFonts w:ascii="Times New Roman" w:hAnsi="Times New Roman" w:cs="Times New Roman"/>
                <w:sz w:val="24"/>
                <w:szCs w:val="24"/>
              </w:rPr>
            </w:pPr>
            <w:r w:rsidRPr="00241A2A">
              <w:rPr>
                <w:rFonts w:ascii="Times New Roman" w:hAnsi="Times New Roman" w:cs="Times New Roman"/>
                <w:sz w:val="24"/>
                <w:szCs w:val="24"/>
              </w:rPr>
              <w:t>Научно-практическая конференция «В  мир поиска, в мир творчества, в мир науки»</w:t>
            </w:r>
          </w:p>
        </w:tc>
        <w:tc>
          <w:tcPr>
            <w:tcW w:w="3261" w:type="dxa"/>
            <w:shd w:val="clear" w:color="auto" w:fill="auto"/>
          </w:tcPr>
          <w:p w:rsidR="00D02AC1" w:rsidRPr="00241A2A" w:rsidRDefault="00D02AC1" w:rsidP="00123684">
            <w:pPr>
              <w:rPr>
                <w:rFonts w:ascii="Times New Roman" w:hAnsi="Times New Roman" w:cs="Times New Roman"/>
                <w:sz w:val="24"/>
                <w:szCs w:val="24"/>
              </w:rPr>
            </w:pPr>
            <w:r w:rsidRPr="00241A2A">
              <w:rPr>
                <w:rFonts w:ascii="Times New Roman" w:hAnsi="Times New Roman" w:cs="Times New Roman"/>
                <w:sz w:val="24"/>
                <w:szCs w:val="24"/>
              </w:rPr>
              <w:t xml:space="preserve">Никулина И, </w:t>
            </w:r>
          </w:p>
          <w:p w:rsidR="00D02AC1" w:rsidRPr="00241A2A" w:rsidRDefault="00D02AC1" w:rsidP="00123684">
            <w:pPr>
              <w:rPr>
                <w:rFonts w:ascii="Times New Roman" w:hAnsi="Times New Roman" w:cs="Times New Roman"/>
                <w:sz w:val="24"/>
                <w:szCs w:val="24"/>
              </w:rPr>
            </w:pPr>
            <w:r w:rsidRPr="00241A2A">
              <w:rPr>
                <w:rFonts w:ascii="Times New Roman" w:hAnsi="Times New Roman" w:cs="Times New Roman"/>
                <w:sz w:val="24"/>
                <w:szCs w:val="24"/>
              </w:rPr>
              <w:t>Печенегина А.</w:t>
            </w:r>
          </w:p>
        </w:tc>
        <w:tc>
          <w:tcPr>
            <w:tcW w:w="1701"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Районный</w:t>
            </w:r>
          </w:p>
        </w:tc>
        <w:tc>
          <w:tcPr>
            <w:tcW w:w="1275"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Участие</w:t>
            </w:r>
          </w:p>
        </w:tc>
      </w:tr>
    </w:tbl>
    <w:p w:rsidR="00D02AC1" w:rsidRPr="00241A2A" w:rsidRDefault="00D02AC1" w:rsidP="00D02AC1">
      <w:pPr>
        <w:jc w:val="center"/>
        <w:rPr>
          <w:rFonts w:ascii="Times New Roman" w:hAnsi="Times New Roman" w:cs="Times New Roman"/>
          <w:sz w:val="24"/>
          <w:szCs w:val="24"/>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3119"/>
        <w:gridCol w:w="1701"/>
        <w:gridCol w:w="1275"/>
      </w:tblGrid>
      <w:tr w:rsidR="00D02AC1" w:rsidRPr="00241A2A" w:rsidTr="00123684">
        <w:tc>
          <w:tcPr>
            <w:tcW w:w="4106"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Наименование конкурса</w:t>
            </w:r>
          </w:p>
        </w:tc>
        <w:tc>
          <w:tcPr>
            <w:tcW w:w="3119"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ФИО учащегося</w:t>
            </w:r>
          </w:p>
        </w:tc>
        <w:tc>
          <w:tcPr>
            <w:tcW w:w="1701"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 xml:space="preserve">Уровень </w:t>
            </w:r>
          </w:p>
        </w:tc>
        <w:tc>
          <w:tcPr>
            <w:tcW w:w="1275"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 xml:space="preserve">Результат </w:t>
            </w:r>
          </w:p>
        </w:tc>
      </w:tr>
      <w:tr w:rsidR="00D02AC1" w:rsidRPr="00241A2A" w:rsidTr="00123684">
        <w:tc>
          <w:tcPr>
            <w:tcW w:w="4106" w:type="dxa"/>
            <w:shd w:val="clear" w:color="auto" w:fill="auto"/>
          </w:tcPr>
          <w:p w:rsidR="00D02AC1" w:rsidRPr="00241A2A" w:rsidRDefault="00D02AC1" w:rsidP="00123684">
            <w:pPr>
              <w:rPr>
                <w:rFonts w:ascii="Times New Roman" w:hAnsi="Times New Roman" w:cs="Times New Roman"/>
                <w:sz w:val="24"/>
                <w:szCs w:val="24"/>
              </w:rPr>
            </w:pPr>
            <w:r w:rsidRPr="00241A2A">
              <w:rPr>
                <w:rFonts w:ascii="Times New Roman" w:hAnsi="Times New Roman" w:cs="Times New Roman"/>
                <w:sz w:val="24"/>
                <w:szCs w:val="24"/>
              </w:rPr>
              <w:t>Всероссийская олимпиада от «Форум содействия одаренной молодежи»</w:t>
            </w:r>
          </w:p>
        </w:tc>
        <w:tc>
          <w:tcPr>
            <w:tcW w:w="3119" w:type="dxa"/>
            <w:shd w:val="clear" w:color="auto" w:fill="auto"/>
          </w:tcPr>
          <w:p w:rsidR="00D02AC1" w:rsidRPr="00241A2A" w:rsidRDefault="00D02AC1" w:rsidP="00123684">
            <w:pPr>
              <w:pStyle w:val="af4"/>
              <w:snapToGrid w:val="0"/>
              <w:rPr>
                <w:rFonts w:cs="Times New Roman"/>
              </w:rPr>
            </w:pPr>
            <w:r w:rsidRPr="00241A2A">
              <w:rPr>
                <w:rFonts w:cs="Times New Roman"/>
              </w:rPr>
              <w:t>Биология: Никулина И, Позднякова С, Печенегина А, Коровяков А, Блюм К, Осипов Т, Григорьев В, Дутова Н, Шнипп М, Никулина К,</w:t>
            </w:r>
          </w:p>
          <w:p w:rsidR="00D02AC1" w:rsidRPr="00241A2A" w:rsidRDefault="00D02AC1" w:rsidP="00123684">
            <w:pPr>
              <w:pStyle w:val="af4"/>
              <w:snapToGrid w:val="0"/>
              <w:rPr>
                <w:rFonts w:cs="Times New Roman"/>
              </w:rPr>
            </w:pPr>
            <w:r w:rsidRPr="00241A2A">
              <w:rPr>
                <w:rFonts w:cs="Times New Roman"/>
              </w:rPr>
              <w:t>Русский язык: Коровяков А, Блюм К, Усольцева О немецкий язык: Жульмина М, Пушкина Д. Шнипп М, Григорьев В, Осипов Т окружающий мир: Козгова Н, Шнипп Д, Пушкина Д, Иванова А, Пушкина А, Жульмина М,</w:t>
            </w:r>
          </w:p>
        </w:tc>
        <w:tc>
          <w:tcPr>
            <w:tcW w:w="1701"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 xml:space="preserve">Районный </w:t>
            </w:r>
          </w:p>
        </w:tc>
        <w:tc>
          <w:tcPr>
            <w:tcW w:w="1275"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 xml:space="preserve">Участие </w:t>
            </w:r>
          </w:p>
        </w:tc>
      </w:tr>
      <w:tr w:rsidR="00D02AC1" w:rsidRPr="00241A2A" w:rsidTr="00123684">
        <w:tc>
          <w:tcPr>
            <w:tcW w:w="4106" w:type="dxa"/>
            <w:shd w:val="clear" w:color="auto" w:fill="auto"/>
          </w:tcPr>
          <w:p w:rsidR="00D02AC1" w:rsidRPr="00241A2A" w:rsidRDefault="00D02AC1" w:rsidP="00123684">
            <w:pPr>
              <w:rPr>
                <w:rFonts w:ascii="Times New Roman" w:hAnsi="Times New Roman" w:cs="Times New Roman"/>
                <w:sz w:val="24"/>
                <w:szCs w:val="24"/>
              </w:rPr>
            </w:pPr>
            <w:r w:rsidRPr="00241A2A">
              <w:rPr>
                <w:rFonts w:ascii="Times New Roman" w:hAnsi="Times New Roman" w:cs="Times New Roman"/>
                <w:sz w:val="24"/>
                <w:szCs w:val="24"/>
              </w:rPr>
              <w:t>Конкурс поделок «Подарок ветерану»</w:t>
            </w:r>
          </w:p>
        </w:tc>
        <w:tc>
          <w:tcPr>
            <w:tcW w:w="3119" w:type="dxa"/>
            <w:shd w:val="clear" w:color="auto" w:fill="auto"/>
          </w:tcPr>
          <w:p w:rsidR="00D02AC1" w:rsidRPr="00241A2A" w:rsidRDefault="00D02AC1" w:rsidP="00123684">
            <w:pPr>
              <w:pStyle w:val="af4"/>
              <w:snapToGrid w:val="0"/>
              <w:rPr>
                <w:rFonts w:cs="Times New Roman"/>
              </w:rPr>
            </w:pPr>
            <w:r w:rsidRPr="00241A2A">
              <w:rPr>
                <w:rFonts w:cs="Times New Roman"/>
              </w:rPr>
              <w:t xml:space="preserve">Жульмина Маша, </w:t>
            </w:r>
          </w:p>
          <w:p w:rsidR="00D02AC1" w:rsidRPr="00241A2A" w:rsidRDefault="00D02AC1" w:rsidP="00123684">
            <w:pPr>
              <w:pStyle w:val="af4"/>
              <w:snapToGrid w:val="0"/>
              <w:rPr>
                <w:rFonts w:cs="Times New Roman"/>
              </w:rPr>
            </w:pPr>
            <w:r w:rsidRPr="00241A2A">
              <w:rPr>
                <w:rFonts w:cs="Times New Roman"/>
              </w:rPr>
              <w:t>Пушкина Даша,</w:t>
            </w:r>
          </w:p>
          <w:p w:rsidR="00D02AC1" w:rsidRPr="00241A2A" w:rsidRDefault="00D02AC1" w:rsidP="00123684">
            <w:pPr>
              <w:pStyle w:val="af4"/>
              <w:snapToGrid w:val="0"/>
              <w:rPr>
                <w:rFonts w:cs="Times New Roman"/>
              </w:rPr>
            </w:pPr>
            <w:r w:rsidRPr="00241A2A">
              <w:rPr>
                <w:rFonts w:cs="Times New Roman"/>
              </w:rPr>
              <w:t xml:space="preserve"> Иванова Алина, </w:t>
            </w:r>
          </w:p>
          <w:p w:rsidR="00D02AC1" w:rsidRPr="00241A2A" w:rsidRDefault="00D02AC1" w:rsidP="00123684">
            <w:pPr>
              <w:pStyle w:val="af4"/>
              <w:snapToGrid w:val="0"/>
              <w:rPr>
                <w:rFonts w:cs="Times New Roman"/>
              </w:rPr>
            </w:pPr>
            <w:r w:rsidRPr="00241A2A">
              <w:rPr>
                <w:rFonts w:cs="Times New Roman"/>
              </w:rPr>
              <w:t>Шнипп Данил</w:t>
            </w:r>
          </w:p>
        </w:tc>
        <w:tc>
          <w:tcPr>
            <w:tcW w:w="1701"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 xml:space="preserve">Районный </w:t>
            </w:r>
          </w:p>
        </w:tc>
        <w:tc>
          <w:tcPr>
            <w:tcW w:w="1275"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 xml:space="preserve">Участие </w:t>
            </w:r>
          </w:p>
        </w:tc>
      </w:tr>
      <w:tr w:rsidR="00D02AC1" w:rsidRPr="00241A2A" w:rsidTr="00123684">
        <w:tc>
          <w:tcPr>
            <w:tcW w:w="4106" w:type="dxa"/>
            <w:shd w:val="clear" w:color="auto" w:fill="auto"/>
          </w:tcPr>
          <w:p w:rsidR="00D02AC1" w:rsidRPr="00241A2A" w:rsidRDefault="00D02AC1" w:rsidP="00123684">
            <w:pPr>
              <w:rPr>
                <w:rFonts w:ascii="Times New Roman" w:hAnsi="Times New Roman" w:cs="Times New Roman"/>
                <w:sz w:val="24"/>
                <w:szCs w:val="24"/>
              </w:rPr>
            </w:pPr>
            <w:r w:rsidRPr="00241A2A">
              <w:rPr>
                <w:rFonts w:ascii="Times New Roman" w:hAnsi="Times New Roman" w:cs="Times New Roman"/>
                <w:sz w:val="24"/>
                <w:szCs w:val="24"/>
              </w:rPr>
              <w:t>Конкурс «Новое поколение выбирает»</w:t>
            </w:r>
          </w:p>
        </w:tc>
        <w:tc>
          <w:tcPr>
            <w:tcW w:w="3119" w:type="dxa"/>
            <w:shd w:val="clear" w:color="auto" w:fill="auto"/>
          </w:tcPr>
          <w:p w:rsidR="00D02AC1" w:rsidRPr="00241A2A" w:rsidRDefault="00D02AC1" w:rsidP="00123684">
            <w:pPr>
              <w:pStyle w:val="af4"/>
              <w:snapToGrid w:val="0"/>
              <w:rPr>
                <w:rFonts w:cs="Times New Roman"/>
              </w:rPr>
            </w:pPr>
            <w:r w:rsidRPr="00241A2A">
              <w:rPr>
                <w:rFonts w:cs="Times New Roman"/>
              </w:rPr>
              <w:t>Шнипп М, Никулина И, Дроздова Ю.</w:t>
            </w:r>
          </w:p>
        </w:tc>
        <w:tc>
          <w:tcPr>
            <w:tcW w:w="1701"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rPr>
              <w:t>Районный</w:t>
            </w:r>
          </w:p>
        </w:tc>
        <w:tc>
          <w:tcPr>
            <w:tcW w:w="1275" w:type="dxa"/>
            <w:shd w:val="clear" w:color="auto" w:fill="auto"/>
          </w:tcPr>
          <w:p w:rsidR="00D02AC1" w:rsidRPr="00241A2A" w:rsidRDefault="00D02AC1" w:rsidP="00123684">
            <w:pPr>
              <w:jc w:val="center"/>
              <w:rPr>
                <w:rFonts w:ascii="Times New Roman" w:hAnsi="Times New Roman" w:cs="Times New Roman"/>
                <w:sz w:val="24"/>
                <w:szCs w:val="24"/>
              </w:rPr>
            </w:pPr>
            <w:r w:rsidRPr="00241A2A">
              <w:rPr>
                <w:rFonts w:ascii="Times New Roman" w:hAnsi="Times New Roman" w:cs="Times New Roman"/>
                <w:sz w:val="24"/>
                <w:szCs w:val="24"/>
                <w:lang w:val="en-US"/>
              </w:rPr>
              <w:t>III</w:t>
            </w:r>
            <w:r w:rsidRPr="00241A2A">
              <w:rPr>
                <w:rFonts w:ascii="Times New Roman" w:hAnsi="Times New Roman" w:cs="Times New Roman"/>
                <w:sz w:val="24"/>
                <w:szCs w:val="24"/>
              </w:rPr>
              <w:t xml:space="preserve"> место</w:t>
            </w:r>
          </w:p>
        </w:tc>
      </w:tr>
    </w:tbl>
    <w:p w:rsidR="00D02AC1" w:rsidRPr="00241A2A" w:rsidRDefault="00D02AC1" w:rsidP="00D02AC1">
      <w:pPr>
        <w:spacing w:after="240"/>
        <w:rPr>
          <w:rFonts w:ascii="Times New Roman" w:hAnsi="Times New Roman" w:cs="Times New Roman"/>
          <w:b/>
          <w:bCs/>
          <w:sz w:val="24"/>
          <w:szCs w:val="24"/>
        </w:rPr>
      </w:pPr>
    </w:p>
    <w:p w:rsidR="00D02AC1" w:rsidRPr="00241A2A" w:rsidRDefault="00D02AC1" w:rsidP="00D02AC1">
      <w:pPr>
        <w:spacing w:after="240"/>
        <w:rPr>
          <w:rFonts w:ascii="Times New Roman" w:hAnsi="Times New Roman" w:cs="Times New Roman"/>
          <w:b/>
          <w:bCs/>
          <w:sz w:val="24"/>
          <w:szCs w:val="24"/>
        </w:rPr>
      </w:pPr>
      <w:r w:rsidRPr="00241A2A">
        <w:rPr>
          <w:rFonts w:ascii="Times New Roman" w:hAnsi="Times New Roman" w:cs="Times New Roman"/>
          <w:b/>
          <w:bCs/>
          <w:sz w:val="24"/>
          <w:szCs w:val="24"/>
        </w:rPr>
        <w:t>Анализ промежуточной и государственной итоговой аттестации учащихся</w:t>
      </w:r>
    </w:p>
    <w:p w:rsidR="00D02AC1" w:rsidRDefault="00D02AC1" w:rsidP="00D02AC1">
      <w:pPr>
        <w:ind w:left="360"/>
        <w:rPr>
          <w:rFonts w:ascii="Times New Roman" w:hAnsi="Times New Roman" w:cs="Times New Roman"/>
          <w:b/>
          <w:bCs/>
          <w:sz w:val="24"/>
          <w:szCs w:val="24"/>
        </w:rPr>
      </w:pPr>
    </w:p>
    <w:p w:rsidR="00D02AC1" w:rsidRPr="00241A2A" w:rsidRDefault="00D02AC1" w:rsidP="00D02AC1">
      <w:pPr>
        <w:ind w:left="360"/>
        <w:rPr>
          <w:rFonts w:ascii="Times New Roman" w:hAnsi="Times New Roman" w:cs="Times New Roman"/>
          <w:b/>
          <w:bCs/>
          <w:sz w:val="24"/>
          <w:szCs w:val="24"/>
        </w:rPr>
      </w:pPr>
      <w:r w:rsidRPr="00241A2A">
        <w:rPr>
          <w:rFonts w:ascii="Times New Roman" w:hAnsi="Times New Roman" w:cs="Times New Roman"/>
          <w:b/>
          <w:bCs/>
          <w:sz w:val="24"/>
          <w:szCs w:val="24"/>
        </w:rPr>
        <w:t>Начальная школа</w:t>
      </w:r>
    </w:p>
    <w:p w:rsidR="00D02AC1" w:rsidRPr="00241A2A" w:rsidRDefault="00D02AC1" w:rsidP="00D02AC1">
      <w:pPr>
        <w:ind w:left="360"/>
        <w:rPr>
          <w:rFonts w:ascii="Times New Roman" w:hAnsi="Times New Roman" w:cs="Times New Roman"/>
          <w:bCs/>
          <w:sz w:val="24"/>
          <w:szCs w:val="24"/>
        </w:rPr>
      </w:pPr>
      <w:r w:rsidRPr="00241A2A">
        <w:rPr>
          <w:rFonts w:ascii="Times New Roman" w:hAnsi="Times New Roman" w:cs="Times New Roman"/>
          <w:bCs/>
          <w:sz w:val="24"/>
          <w:szCs w:val="24"/>
        </w:rPr>
        <w:t>Во 2 – 4 классах выбор предметов был обусловлен различными причинами:</w:t>
      </w:r>
    </w:p>
    <w:p w:rsidR="00D02AC1" w:rsidRPr="00241A2A" w:rsidRDefault="00D02AC1" w:rsidP="00D02AC1">
      <w:pPr>
        <w:numPr>
          <w:ilvl w:val="0"/>
          <w:numId w:val="14"/>
        </w:numPr>
        <w:spacing w:after="0" w:line="240" w:lineRule="auto"/>
        <w:rPr>
          <w:rFonts w:ascii="Times New Roman" w:hAnsi="Times New Roman" w:cs="Times New Roman"/>
          <w:bCs/>
          <w:sz w:val="24"/>
          <w:szCs w:val="24"/>
        </w:rPr>
      </w:pPr>
      <w:r w:rsidRPr="00241A2A">
        <w:rPr>
          <w:rFonts w:ascii="Times New Roman" w:hAnsi="Times New Roman" w:cs="Times New Roman"/>
          <w:bCs/>
          <w:sz w:val="24"/>
          <w:szCs w:val="24"/>
        </w:rPr>
        <w:t>Это предметы, изучение которых являются базовыми для последующего обучения (2 – 3 классы - математика и русский язык);</w:t>
      </w:r>
    </w:p>
    <w:p w:rsidR="00D02AC1" w:rsidRPr="00241A2A" w:rsidRDefault="00D02AC1" w:rsidP="00D02AC1">
      <w:pPr>
        <w:numPr>
          <w:ilvl w:val="0"/>
          <w:numId w:val="14"/>
        </w:numPr>
        <w:spacing w:after="0" w:line="240" w:lineRule="auto"/>
        <w:rPr>
          <w:rFonts w:ascii="Times New Roman" w:hAnsi="Times New Roman" w:cs="Times New Roman"/>
          <w:bCs/>
          <w:sz w:val="24"/>
          <w:szCs w:val="24"/>
        </w:rPr>
      </w:pPr>
      <w:r w:rsidRPr="00241A2A">
        <w:rPr>
          <w:rFonts w:ascii="Times New Roman" w:hAnsi="Times New Roman" w:cs="Times New Roman"/>
          <w:bCs/>
          <w:sz w:val="24"/>
          <w:szCs w:val="24"/>
        </w:rPr>
        <w:t>Проверка в 2-3 классах навыка чтения.</w:t>
      </w:r>
    </w:p>
    <w:p w:rsidR="00D02AC1" w:rsidRPr="00241A2A" w:rsidRDefault="00D02AC1" w:rsidP="00D02AC1">
      <w:pPr>
        <w:numPr>
          <w:ilvl w:val="0"/>
          <w:numId w:val="14"/>
        </w:numPr>
        <w:spacing w:after="0" w:line="240" w:lineRule="auto"/>
        <w:rPr>
          <w:rFonts w:ascii="Times New Roman" w:hAnsi="Times New Roman" w:cs="Times New Roman"/>
          <w:bCs/>
          <w:sz w:val="24"/>
          <w:szCs w:val="24"/>
        </w:rPr>
      </w:pPr>
      <w:r w:rsidRPr="00241A2A">
        <w:rPr>
          <w:rFonts w:ascii="Times New Roman" w:hAnsi="Times New Roman" w:cs="Times New Roman"/>
          <w:bCs/>
          <w:sz w:val="24"/>
          <w:szCs w:val="24"/>
        </w:rPr>
        <w:t>В 4 классе краевые контрольные работы по русскому языку, математике и общеучебным умениям.</w:t>
      </w:r>
    </w:p>
    <w:p w:rsidR="00D02AC1" w:rsidRPr="00241A2A" w:rsidRDefault="00D02AC1" w:rsidP="00D02AC1">
      <w:pPr>
        <w:ind w:firstLine="540"/>
        <w:rPr>
          <w:rFonts w:ascii="Times New Roman" w:hAnsi="Times New Roman" w:cs="Times New Roman"/>
          <w:b/>
          <w:bCs/>
          <w:i/>
          <w:sz w:val="24"/>
          <w:szCs w:val="24"/>
        </w:rPr>
      </w:pPr>
    </w:p>
    <w:p w:rsidR="00D02AC1" w:rsidRPr="00241A2A" w:rsidRDefault="00D02AC1" w:rsidP="00D02AC1">
      <w:pPr>
        <w:ind w:firstLine="540"/>
        <w:rPr>
          <w:rFonts w:ascii="Times New Roman" w:hAnsi="Times New Roman" w:cs="Times New Roman"/>
          <w:b/>
          <w:bCs/>
          <w:i/>
          <w:sz w:val="24"/>
          <w:szCs w:val="24"/>
        </w:rPr>
      </w:pPr>
      <w:r w:rsidRPr="00241A2A">
        <w:rPr>
          <w:rFonts w:ascii="Times New Roman" w:hAnsi="Times New Roman" w:cs="Times New Roman"/>
          <w:b/>
          <w:bCs/>
          <w:i/>
          <w:sz w:val="24"/>
          <w:szCs w:val="24"/>
        </w:rPr>
        <w:t xml:space="preserve">Краевые контрольные работы показали низкий уровень подготовленности учащихся начальной школы для дальнейшего обучения – 100% по всем предметам. Анализ работ показал, что учащиеся не владеют умениями работать с текстом, имеют слабые знания </w:t>
      </w:r>
      <w:r w:rsidRPr="00241A2A">
        <w:rPr>
          <w:rFonts w:ascii="Times New Roman" w:hAnsi="Times New Roman" w:cs="Times New Roman"/>
          <w:b/>
          <w:bCs/>
          <w:i/>
          <w:sz w:val="24"/>
          <w:szCs w:val="24"/>
        </w:rPr>
        <w:lastRenderedPageBreak/>
        <w:t xml:space="preserve">по математике и русскому языку (в самых простых заданиях учащиеся не находят правильного ответа), так как темп чтения медленный (ниже нормы), то учащиеся не успевают прочитывать и усвоить прочитанный материал, чтобы проанализировать и извлечь информацию из текста. Также было выявлено, как и в прошлом учебном году, что не все учащиеся 2-4 классов при выполнении тестов и контрольных работ внимательно читали задания. </w:t>
      </w:r>
    </w:p>
    <w:p w:rsidR="00D02AC1" w:rsidRPr="00241A2A" w:rsidRDefault="00D02AC1" w:rsidP="00D02AC1">
      <w:pPr>
        <w:ind w:firstLine="540"/>
        <w:rPr>
          <w:rFonts w:ascii="Times New Roman" w:hAnsi="Times New Roman" w:cs="Times New Roman"/>
          <w:b/>
          <w:bCs/>
          <w:i/>
          <w:sz w:val="24"/>
          <w:szCs w:val="24"/>
        </w:rPr>
      </w:pPr>
      <w:r w:rsidRPr="00241A2A">
        <w:rPr>
          <w:rFonts w:ascii="Times New Roman" w:hAnsi="Times New Roman" w:cs="Times New Roman"/>
          <w:b/>
          <w:bCs/>
          <w:i/>
          <w:sz w:val="24"/>
          <w:szCs w:val="24"/>
        </w:rPr>
        <w:t xml:space="preserve">Во время промежуточной аттестации учащиеся начальной школы показали удовлетворительный уровень знаний по всем предметам – успешность обучения составила от </w:t>
      </w:r>
      <w:r w:rsidRPr="00241A2A">
        <w:rPr>
          <w:rFonts w:ascii="Times New Roman" w:hAnsi="Times New Roman" w:cs="Times New Roman"/>
          <w:b/>
          <w:bCs/>
          <w:i/>
          <w:color w:val="000000"/>
          <w:sz w:val="24"/>
          <w:szCs w:val="24"/>
        </w:rPr>
        <w:t>83 %</w:t>
      </w:r>
      <w:r w:rsidRPr="00241A2A">
        <w:rPr>
          <w:rFonts w:ascii="Times New Roman" w:hAnsi="Times New Roman" w:cs="Times New Roman"/>
          <w:b/>
          <w:bCs/>
          <w:i/>
          <w:sz w:val="24"/>
          <w:szCs w:val="24"/>
        </w:rPr>
        <w:t xml:space="preserve"> до 100 %, качество обучения – от 0 до33,2 %.</w:t>
      </w:r>
    </w:p>
    <w:p w:rsidR="00D02AC1" w:rsidRPr="00241A2A" w:rsidRDefault="00D02AC1" w:rsidP="00D02AC1">
      <w:pPr>
        <w:ind w:firstLine="540"/>
        <w:rPr>
          <w:rFonts w:ascii="Times New Roman" w:hAnsi="Times New Roman" w:cs="Times New Roman"/>
          <w:b/>
          <w:bCs/>
          <w:i/>
          <w:sz w:val="24"/>
          <w:szCs w:val="24"/>
        </w:rPr>
      </w:pPr>
      <w:r w:rsidRPr="00241A2A">
        <w:rPr>
          <w:rFonts w:ascii="Times New Roman" w:hAnsi="Times New Roman" w:cs="Times New Roman"/>
          <w:b/>
          <w:bCs/>
          <w:i/>
          <w:sz w:val="24"/>
          <w:szCs w:val="24"/>
        </w:rPr>
        <w:t>Вывод: у учителей присутствует формальный подход при разработке рабочих программ, недостаточное использование учебно-методического обеспечения учебного процесса, а наличие полных и подробных рабочих программ, индивидуальный подход способствует обучению учащихся на хорошем уровне. Результаты промежуточной аттестации подтверждают данный факт.</w:t>
      </w:r>
    </w:p>
    <w:p w:rsidR="00D02AC1" w:rsidRPr="00241A2A" w:rsidRDefault="00D02AC1" w:rsidP="00D02AC1">
      <w:pPr>
        <w:ind w:left="360"/>
        <w:rPr>
          <w:rFonts w:ascii="Times New Roman" w:hAnsi="Times New Roman" w:cs="Times New Roman"/>
          <w:b/>
          <w:bCs/>
          <w:i/>
          <w:sz w:val="24"/>
          <w:szCs w:val="24"/>
        </w:rPr>
      </w:pPr>
      <w:r w:rsidRPr="00241A2A">
        <w:rPr>
          <w:rFonts w:ascii="Times New Roman" w:hAnsi="Times New Roman" w:cs="Times New Roman"/>
          <w:b/>
          <w:bCs/>
          <w:i/>
          <w:sz w:val="24"/>
          <w:szCs w:val="24"/>
        </w:rPr>
        <w:t>Рекомендации:</w:t>
      </w:r>
    </w:p>
    <w:p w:rsidR="00D02AC1" w:rsidRPr="00241A2A" w:rsidRDefault="00D02AC1" w:rsidP="00D02AC1">
      <w:pPr>
        <w:numPr>
          <w:ilvl w:val="0"/>
          <w:numId w:val="15"/>
        </w:numPr>
        <w:spacing w:after="0" w:line="240" w:lineRule="auto"/>
        <w:jc w:val="both"/>
        <w:rPr>
          <w:rFonts w:ascii="Times New Roman" w:hAnsi="Times New Roman" w:cs="Times New Roman"/>
          <w:b/>
          <w:bCs/>
          <w:i/>
          <w:sz w:val="24"/>
          <w:szCs w:val="24"/>
        </w:rPr>
      </w:pPr>
      <w:r w:rsidRPr="00241A2A">
        <w:rPr>
          <w:rFonts w:ascii="Times New Roman" w:hAnsi="Times New Roman" w:cs="Times New Roman"/>
          <w:b/>
          <w:bCs/>
          <w:i/>
          <w:sz w:val="24"/>
          <w:szCs w:val="24"/>
        </w:rPr>
        <w:t>Учителям начальной школы продолжить работу по обучению учащихся внимательному чтению и пониманию заданий тестов и контрольных работ.</w:t>
      </w:r>
    </w:p>
    <w:p w:rsidR="00D02AC1" w:rsidRPr="00241A2A" w:rsidRDefault="00D02AC1" w:rsidP="00D02AC1">
      <w:pPr>
        <w:ind w:left="360"/>
        <w:rPr>
          <w:rFonts w:ascii="Times New Roman" w:hAnsi="Times New Roman" w:cs="Times New Roman"/>
          <w:b/>
          <w:bCs/>
          <w:sz w:val="24"/>
          <w:szCs w:val="24"/>
        </w:rPr>
      </w:pPr>
    </w:p>
    <w:p w:rsidR="00D02AC1" w:rsidRPr="00241A2A" w:rsidRDefault="00D02AC1" w:rsidP="00D02AC1">
      <w:pPr>
        <w:ind w:left="360"/>
        <w:rPr>
          <w:rFonts w:ascii="Times New Roman" w:hAnsi="Times New Roman" w:cs="Times New Roman"/>
          <w:b/>
          <w:bCs/>
          <w:sz w:val="24"/>
          <w:szCs w:val="24"/>
        </w:rPr>
      </w:pPr>
      <w:r w:rsidRPr="00241A2A">
        <w:rPr>
          <w:rFonts w:ascii="Times New Roman" w:hAnsi="Times New Roman" w:cs="Times New Roman"/>
          <w:b/>
          <w:bCs/>
          <w:sz w:val="24"/>
          <w:szCs w:val="24"/>
        </w:rPr>
        <w:t>Основная и старшая школа</w:t>
      </w:r>
    </w:p>
    <w:p w:rsidR="00D02AC1" w:rsidRPr="00241A2A" w:rsidRDefault="00D02AC1" w:rsidP="00D02AC1">
      <w:pPr>
        <w:ind w:left="360"/>
        <w:rPr>
          <w:rFonts w:ascii="Times New Roman" w:hAnsi="Times New Roman" w:cs="Times New Roman"/>
          <w:bCs/>
          <w:sz w:val="24"/>
          <w:szCs w:val="24"/>
        </w:rPr>
      </w:pPr>
      <w:r w:rsidRPr="00241A2A">
        <w:rPr>
          <w:rFonts w:ascii="Times New Roman" w:hAnsi="Times New Roman" w:cs="Times New Roman"/>
          <w:bCs/>
          <w:sz w:val="24"/>
          <w:szCs w:val="24"/>
        </w:rPr>
        <w:t>В 5 – 8 и 10 классах выбор предметов был обусловлен различными причинами:</w:t>
      </w:r>
    </w:p>
    <w:p w:rsidR="00D02AC1" w:rsidRPr="00241A2A" w:rsidRDefault="00D02AC1" w:rsidP="00D02AC1">
      <w:pPr>
        <w:numPr>
          <w:ilvl w:val="0"/>
          <w:numId w:val="16"/>
        </w:numPr>
        <w:spacing w:after="0" w:line="240" w:lineRule="auto"/>
        <w:rPr>
          <w:rFonts w:ascii="Times New Roman" w:hAnsi="Times New Roman" w:cs="Times New Roman"/>
          <w:bCs/>
          <w:color w:val="000000"/>
          <w:sz w:val="24"/>
          <w:szCs w:val="24"/>
        </w:rPr>
      </w:pPr>
      <w:r w:rsidRPr="00241A2A">
        <w:rPr>
          <w:rFonts w:ascii="Times New Roman" w:hAnsi="Times New Roman" w:cs="Times New Roman"/>
          <w:bCs/>
          <w:color w:val="000000"/>
          <w:sz w:val="24"/>
          <w:szCs w:val="24"/>
        </w:rPr>
        <w:t>Это предметы, изучение которых являются базовыми для последующего обучения    и сдачи ЕГЭ (математика, русский язык – 10 класс);</w:t>
      </w:r>
    </w:p>
    <w:p w:rsidR="00D02AC1" w:rsidRPr="00241A2A" w:rsidRDefault="00D02AC1" w:rsidP="00D02AC1">
      <w:pPr>
        <w:numPr>
          <w:ilvl w:val="0"/>
          <w:numId w:val="16"/>
        </w:numPr>
        <w:spacing w:after="0" w:line="240" w:lineRule="auto"/>
        <w:ind w:left="714" w:hanging="357"/>
        <w:rPr>
          <w:rFonts w:ascii="Times New Roman" w:hAnsi="Times New Roman" w:cs="Times New Roman"/>
          <w:bCs/>
          <w:color w:val="000000"/>
          <w:sz w:val="24"/>
          <w:szCs w:val="24"/>
        </w:rPr>
      </w:pPr>
      <w:r w:rsidRPr="00241A2A">
        <w:rPr>
          <w:rFonts w:ascii="Times New Roman" w:hAnsi="Times New Roman" w:cs="Times New Roman"/>
          <w:bCs/>
          <w:color w:val="000000"/>
          <w:sz w:val="24"/>
          <w:szCs w:val="24"/>
        </w:rPr>
        <w:t>Предварительное определение с выбором предметов большинства учащихся на ЕГЭ (10-ый класс – биология);</w:t>
      </w:r>
    </w:p>
    <w:p w:rsidR="00D02AC1" w:rsidRPr="00241A2A" w:rsidRDefault="00D02AC1" w:rsidP="00D02AC1">
      <w:pPr>
        <w:numPr>
          <w:ilvl w:val="0"/>
          <w:numId w:val="16"/>
        </w:numPr>
        <w:spacing w:after="0" w:line="240" w:lineRule="auto"/>
        <w:ind w:left="714" w:hanging="357"/>
        <w:rPr>
          <w:rFonts w:ascii="Times New Roman" w:hAnsi="Times New Roman" w:cs="Times New Roman"/>
          <w:bCs/>
          <w:color w:val="000000"/>
          <w:sz w:val="24"/>
          <w:szCs w:val="24"/>
        </w:rPr>
      </w:pPr>
      <w:r w:rsidRPr="00241A2A">
        <w:rPr>
          <w:rFonts w:ascii="Times New Roman" w:hAnsi="Times New Roman" w:cs="Times New Roman"/>
          <w:bCs/>
          <w:color w:val="000000"/>
          <w:sz w:val="24"/>
          <w:szCs w:val="24"/>
        </w:rPr>
        <w:t xml:space="preserve">Проверка уровня знаний учащихся по математике в 5 классе, по русскому языку и математике в 6 классе, физике в 7 классе, по математике в 8 классе.  </w:t>
      </w:r>
    </w:p>
    <w:p w:rsidR="00D02AC1" w:rsidRPr="00241A2A" w:rsidRDefault="00D02AC1" w:rsidP="00D02AC1">
      <w:pPr>
        <w:ind w:firstLine="540"/>
        <w:rPr>
          <w:rFonts w:ascii="Times New Roman" w:hAnsi="Times New Roman" w:cs="Times New Roman"/>
          <w:bCs/>
          <w:color w:val="000000"/>
          <w:sz w:val="24"/>
          <w:szCs w:val="24"/>
        </w:rPr>
      </w:pPr>
      <w:r w:rsidRPr="00241A2A">
        <w:rPr>
          <w:rFonts w:ascii="Times New Roman" w:hAnsi="Times New Roman" w:cs="Times New Roman"/>
          <w:bCs/>
          <w:color w:val="000000"/>
          <w:sz w:val="24"/>
          <w:szCs w:val="24"/>
        </w:rPr>
        <w:t>Успешность знаний по математике в 5 классе (уч. Козгова М.Н.), в 6 классе (уч. Курчатов А.И.), по физике в 7 классе (уч. Мелентьев М.Н.), по биологии в 10-м классе (уч. Курчатова В.Д.) составляет 100 %, что говорит о хорошей подготовке к промежуточной аттестации, как со стороны учителей, так и со стороны их учеников.</w:t>
      </w:r>
    </w:p>
    <w:p w:rsidR="00D02AC1" w:rsidRPr="00241A2A" w:rsidRDefault="00D02AC1" w:rsidP="00D02AC1">
      <w:pPr>
        <w:ind w:firstLine="540"/>
        <w:rPr>
          <w:rFonts w:ascii="Times New Roman" w:hAnsi="Times New Roman" w:cs="Times New Roman"/>
          <w:bCs/>
          <w:color w:val="000000"/>
          <w:sz w:val="24"/>
          <w:szCs w:val="24"/>
        </w:rPr>
      </w:pPr>
      <w:r w:rsidRPr="00241A2A">
        <w:rPr>
          <w:rFonts w:ascii="Times New Roman" w:hAnsi="Times New Roman" w:cs="Times New Roman"/>
          <w:bCs/>
          <w:color w:val="000000"/>
          <w:sz w:val="24"/>
          <w:szCs w:val="24"/>
        </w:rPr>
        <w:t xml:space="preserve">Без неудовлетворительных отметок прошла промежуточная аттестация в 8 классе по математике (уч. Позднякова Г.В). </w:t>
      </w:r>
    </w:p>
    <w:p w:rsidR="00D02AC1" w:rsidRPr="00241A2A" w:rsidRDefault="00D02AC1" w:rsidP="00D02AC1">
      <w:pPr>
        <w:ind w:firstLine="540"/>
        <w:rPr>
          <w:rFonts w:ascii="Times New Roman" w:hAnsi="Times New Roman" w:cs="Times New Roman"/>
          <w:bCs/>
          <w:color w:val="000000"/>
          <w:sz w:val="24"/>
          <w:szCs w:val="24"/>
        </w:rPr>
      </w:pPr>
      <w:r w:rsidRPr="00241A2A">
        <w:rPr>
          <w:rFonts w:ascii="Times New Roman" w:hAnsi="Times New Roman" w:cs="Times New Roman"/>
          <w:b/>
          <w:bCs/>
          <w:i/>
          <w:color w:val="000000"/>
          <w:sz w:val="24"/>
          <w:szCs w:val="24"/>
        </w:rPr>
        <w:t xml:space="preserve">При проведении промежуточной аттестации </w:t>
      </w:r>
      <w:r w:rsidRPr="00241A2A">
        <w:rPr>
          <w:rFonts w:ascii="Times New Roman" w:hAnsi="Times New Roman" w:cs="Times New Roman"/>
          <w:bCs/>
          <w:color w:val="000000"/>
          <w:sz w:val="24"/>
          <w:szCs w:val="24"/>
        </w:rPr>
        <w:t xml:space="preserve">в 7-м классе по математике и русскому языку (уч. Позднякова Г.В., Гурьева Н.С.), </w:t>
      </w:r>
      <w:r w:rsidRPr="00241A2A">
        <w:rPr>
          <w:rFonts w:ascii="Times New Roman" w:hAnsi="Times New Roman" w:cs="Times New Roman"/>
          <w:b/>
          <w:bCs/>
          <w:i/>
          <w:color w:val="000000"/>
          <w:sz w:val="24"/>
          <w:szCs w:val="24"/>
        </w:rPr>
        <w:t xml:space="preserve">было выявлено, что у учащихся преобладает неустойчивое внимание, низкая мотивация, слабо усвоен материал по предмету за год. </w:t>
      </w:r>
      <w:r w:rsidRPr="00241A2A">
        <w:rPr>
          <w:rFonts w:ascii="Times New Roman" w:hAnsi="Times New Roman" w:cs="Times New Roman"/>
          <w:bCs/>
          <w:color w:val="000000"/>
          <w:sz w:val="24"/>
          <w:szCs w:val="24"/>
        </w:rPr>
        <w:t xml:space="preserve"> </w:t>
      </w:r>
    </w:p>
    <w:p w:rsidR="00D02AC1" w:rsidRPr="00241A2A" w:rsidRDefault="00D02AC1" w:rsidP="00D02AC1">
      <w:pPr>
        <w:ind w:firstLine="540"/>
        <w:rPr>
          <w:rFonts w:ascii="Times New Roman" w:hAnsi="Times New Roman" w:cs="Times New Roman"/>
          <w:bCs/>
          <w:color w:val="000000"/>
          <w:sz w:val="24"/>
          <w:szCs w:val="24"/>
        </w:rPr>
      </w:pPr>
      <w:r w:rsidRPr="00241A2A">
        <w:rPr>
          <w:rFonts w:ascii="Times New Roman" w:hAnsi="Times New Roman" w:cs="Times New Roman"/>
          <w:bCs/>
          <w:color w:val="000000"/>
          <w:sz w:val="24"/>
          <w:szCs w:val="24"/>
        </w:rPr>
        <w:t xml:space="preserve">Учителям Поздняковой Г.В. и Гурьевой Н.С. были даны рекомендации: больше обращать внимание на изучение грамматического материала, повторение и закрепление изученного. </w:t>
      </w:r>
    </w:p>
    <w:p w:rsidR="00D02AC1" w:rsidRPr="00241A2A" w:rsidRDefault="00D02AC1" w:rsidP="00D02AC1">
      <w:pPr>
        <w:ind w:firstLine="540"/>
        <w:rPr>
          <w:rFonts w:ascii="Times New Roman" w:hAnsi="Times New Roman" w:cs="Times New Roman"/>
          <w:b/>
          <w:bCs/>
          <w:i/>
          <w:color w:val="000000"/>
          <w:sz w:val="24"/>
          <w:szCs w:val="24"/>
        </w:rPr>
      </w:pPr>
      <w:r w:rsidRPr="00241A2A">
        <w:rPr>
          <w:rFonts w:ascii="Times New Roman" w:hAnsi="Times New Roman" w:cs="Times New Roman"/>
          <w:b/>
          <w:bCs/>
          <w:i/>
          <w:color w:val="000000"/>
          <w:sz w:val="24"/>
          <w:szCs w:val="24"/>
        </w:rPr>
        <w:t>Выводы:</w:t>
      </w:r>
    </w:p>
    <w:p w:rsidR="00D02AC1" w:rsidRPr="00241A2A" w:rsidRDefault="00D02AC1" w:rsidP="00D02AC1">
      <w:pPr>
        <w:ind w:firstLine="540"/>
        <w:rPr>
          <w:rFonts w:ascii="Times New Roman" w:hAnsi="Times New Roman" w:cs="Times New Roman"/>
          <w:b/>
          <w:bCs/>
          <w:i/>
          <w:sz w:val="24"/>
          <w:szCs w:val="24"/>
        </w:rPr>
      </w:pPr>
      <w:r w:rsidRPr="00241A2A">
        <w:rPr>
          <w:rFonts w:ascii="Times New Roman" w:hAnsi="Times New Roman" w:cs="Times New Roman"/>
          <w:b/>
          <w:bCs/>
          <w:i/>
          <w:color w:val="000000"/>
          <w:sz w:val="24"/>
          <w:szCs w:val="24"/>
        </w:rPr>
        <w:t>1.Основные знания и умения учащихся по предмету соответствуют программным</w:t>
      </w:r>
      <w:r w:rsidRPr="00241A2A">
        <w:rPr>
          <w:rFonts w:ascii="Times New Roman" w:hAnsi="Times New Roman" w:cs="Times New Roman"/>
          <w:b/>
          <w:bCs/>
          <w:i/>
          <w:sz w:val="24"/>
          <w:szCs w:val="24"/>
        </w:rPr>
        <w:t xml:space="preserve"> требованиям.</w:t>
      </w:r>
    </w:p>
    <w:p w:rsidR="00D02AC1" w:rsidRPr="00241A2A" w:rsidRDefault="00D02AC1" w:rsidP="00D02AC1">
      <w:pPr>
        <w:ind w:firstLine="540"/>
        <w:rPr>
          <w:rFonts w:ascii="Times New Roman" w:hAnsi="Times New Roman" w:cs="Times New Roman"/>
          <w:b/>
          <w:bCs/>
          <w:i/>
          <w:sz w:val="24"/>
          <w:szCs w:val="24"/>
        </w:rPr>
      </w:pPr>
      <w:r w:rsidRPr="00241A2A">
        <w:rPr>
          <w:rFonts w:ascii="Times New Roman" w:hAnsi="Times New Roman" w:cs="Times New Roman"/>
          <w:b/>
          <w:bCs/>
          <w:i/>
          <w:sz w:val="24"/>
          <w:szCs w:val="24"/>
        </w:rPr>
        <w:lastRenderedPageBreak/>
        <w:t>2. Монологическая речь учащихся развита средне. Некоторые грамотно оперируют понятиями, делают правильные выводы, приводят примеры, однако, большинство учащихся не всегда правильно могут выразить свои мысли в письменной форме, допускают орфографические ошибки, иногда обходятся односложными ответами.</w:t>
      </w:r>
    </w:p>
    <w:p w:rsidR="00D02AC1" w:rsidRPr="00241A2A" w:rsidRDefault="00D02AC1" w:rsidP="00D02AC1">
      <w:pPr>
        <w:ind w:firstLine="540"/>
        <w:rPr>
          <w:rFonts w:ascii="Times New Roman" w:hAnsi="Times New Roman" w:cs="Times New Roman"/>
          <w:b/>
          <w:bCs/>
          <w:i/>
          <w:sz w:val="24"/>
          <w:szCs w:val="24"/>
        </w:rPr>
      </w:pPr>
      <w:r w:rsidRPr="00241A2A">
        <w:rPr>
          <w:rFonts w:ascii="Times New Roman" w:hAnsi="Times New Roman" w:cs="Times New Roman"/>
          <w:b/>
          <w:bCs/>
          <w:i/>
          <w:sz w:val="24"/>
          <w:szCs w:val="24"/>
        </w:rPr>
        <w:t>Намечены пути преодоления выявленных проблем: усилить индивидуальную работу со слабоуспевающими и часто болеющими детьми, частично обновить и модернизировать дидактические разработки; учителям, работающим в 5 и 6 классах, обратить внимание на отработку темпа письма и развитие монологической речи учащихся.</w:t>
      </w:r>
    </w:p>
    <w:p w:rsidR="00D02AC1" w:rsidRPr="00241A2A" w:rsidRDefault="00D02AC1" w:rsidP="00D02AC1">
      <w:pPr>
        <w:ind w:firstLine="540"/>
        <w:rPr>
          <w:rFonts w:ascii="Times New Roman" w:hAnsi="Times New Roman" w:cs="Times New Roman"/>
          <w:b/>
          <w:bCs/>
          <w:i/>
          <w:color w:val="000000"/>
          <w:sz w:val="24"/>
          <w:szCs w:val="24"/>
        </w:rPr>
      </w:pPr>
      <w:r w:rsidRPr="00241A2A">
        <w:rPr>
          <w:rFonts w:ascii="Times New Roman" w:hAnsi="Times New Roman" w:cs="Times New Roman"/>
          <w:b/>
          <w:bCs/>
          <w:i/>
          <w:sz w:val="24"/>
          <w:szCs w:val="24"/>
        </w:rPr>
        <w:t>Руководителям ШМО и администрации поставить на контроль уровень преподавания и подготовки к промежуточной аттестации учителей</w:t>
      </w:r>
      <w:r w:rsidRPr="00241A2A">
        <w:rPr>
          <w:rFonts w:ascii="Times New Roman" w:hAnsi="Times New Roman" w:cs="Times New Roman"/>
          <w:b/>
          <w:bCs/>
          <w:i/>
          <w:color w:val="FF0000"/>
          <w:sz w:val="24"/>
          <w:szCs w:val="24"/>
        </w:rPr>
        <w:t xml:space="preserve"> </w:t>
      </w:r>
      <w:r w:rsidRPr="00241A2A">
        <w:rPr>
          <w:rFonts w:ascii="Times New Roman" w:hAnsi="Times New Roman" w:cs="Times New Roman"/>
          <w:b/>
          <w:bCs/>
          <w:i/>
          <w:color w:val="000000"/>
          <w:sz w:val="24"/>
          <w:szCs w:val="24"/>
        </w:rPr>
        <w:t>русского языка и математики.</w:t>
      </w:r>
    </w:p>
    <w:p w:rsidR="00D02AC1" w:rsidRPr="00241A2A" w:rsidRDefault="00D02AC1" w:rsidP="00D02AC1">
      <w:pPr>
        <w:shd w:val="clear" w:color="auto" w:fill="FFFFFF"/>
        <w:spacing w:line="278" w:lineRule="exact"/>
        <w:ind w:left="29"/>
        <w:rPr>
          <w:rFonts w:ascii="Times New Roman" w:hAnsi="Times New Roman" w:cs="Times New Roman"/>
          <w:b/>
          <w:spacing w:val="-1"/>
          <w:sz w:val="24"/>
          <w:szCs w:val="24"/>
        </w:rPr>
      </w:pPr>
      <w:r w:rsidRPr="00241A2A">
        <w:rPr>
          <w:rFonts w:ascii="Times New Roman" w:hAnsi="Times New Roman" w:cs="Times New Roman"/>
          <w:b/>
          <w:spacing w:val="-1"/>
          <w:sz w:val="24"/>
          <w:szCs w:val="24"/>
        </w:rPr>
        <w:t>Решение:</w:t>
      </w:r>
    </w:p>
    <w:p w:rsidR="00D02AC1" w:rsidRPr="00241A2A" w:rsidRDefault="00D02AC1" w:rsidP="00D02AC1">
      <w:pPr>
        <w:shd w:val="clear" w:color="auto" w:fill="FFFFFF"/>
        <w:spacing w:line="278" w:lineRule="exact"/>
        <w:ind w:left="29"/>
        <w:rPr>
          <w:rFonts w:ascii="Times New Roman" w:hAnsi="Times New Roman" w:cs="Times New Roman"/>
          <w:color w:val="FF0000"/>
          <w:sz w:val="24"/>
          <w:szCs w:val="24"/>
        </w:rPr>
      </w:pPr>
      <w:r w:rsidRPr="00241A2A">
        <w:rPr>
          <w:rFonts w:ascii="Times New Roman" w:hAnsi="Times New Roman" w:cs="Times New Roman"/>
          <w:spacing w:val="-1"/>
          <w:sz w:val="24"/>
          <w:szCs w:val="24"/>
        </w:rPr>
        <w:t xml:space="preserve">1. </w:t>
      </w:r>
      <w:r w:rsidRPr="00241A2A">
        <w:rPr>
          <w:rFonts w:ascii="Times New Roman" w:hAnsi="Times New Roman" w:cs="Times New Roman"/>
          <w:color w:val="000000"/>
          <w:spacing w:val="-1"/>
          <w:sz w:val="24"/>
          <w:szCs w:val="24"/>
        </w:rPr>
        <w:t>Одобрить практику проведения промежуточной аттестации во 2-8, 10 классах.</w:t>
      </w:r>
    </w:p>
    <w:p w:rsidR="00D02AC1" w:rsidRPr="00241A2A" w:rsidRDefault="00D02AC1" w:rsidP="00D02AC1">
      <w:pPr>
        <w:shd w:val="clear" w:color="auto" w:fill="FFFFFF"/>
        <w:tabs>
          <w:tab w:val="left" w:pos="245"/>
        </w:tabs>
        <w:spacing w:line="278" w:lineRule="exact"/>
        <w:ind w:left="5"/>
        <w:rPr>
          <w:rFonts w:ascii="Times New Roman" w:hAnsi="Times New Roman" w:cs="Times New Roman"/>
          <w:sz w:val="24"/>
          <w:szCs w:val="24"/>
        </w:rPr>
      </w:pPr>
      <w:r w:rsidRPr="00241A2A">
        <w:rPr>
          <w:rFonts w:ascii="Times New Roman" w:hAnsi="Times New Roman" w:cs="Times New Roman"/>
          <w:color w:val="FF0000"/>
          <w:spacing w:val="-12"/>
          <w:sz w:val="24"/>
          <w:szCs w:val="24"/>
        </w:rPr>
        <w:t xml:space="preserve"> </w:t>
      </w:r>
      <w:r w:rsidRPr="00241A2A">
        <w:rPr>
          <w:rFonts w:ascii="Times New Roman" w:hAnsi="Times New Roman" w:cs="Times New Roman"/>
          <w:spacing w:val="-12"/>
          <w:sz w:val="24"/>
          <w:szCs w:val="24"/>
        </w:rPr>
        <w:t xml:space="preserve">2. </w:t>
      </w:r>
      <w:r w:rsidRPr="00241A2A">
        <w:rPr>
          <w:rFonts w:ascii="Times New Roman" w:hAnsi="Times New Roman" w:cs="Times New Roman"/>
          <w:spacing w:val="-3"/>
          <w:sz w:val="24"/>
          <w:szCs w:val="24"/>
        </w:rPr>
        <w:t>Отметить:</w:t>
      </w:r>
    </w:p>
    <w:p w:rsidR="00D02AC1" w:rsidRPr="00241A2A" w:rsidRDefault="00D02AC1" w:rsidP="00D02AC1">
      <w:pPr>
        <w:ind w:firstLine="540"/>
        <w:rPr>
          <w:rFonts w:ascii="Times New Roman" w:hAnsi="Times New Roman" w:cs="Times New Roman"/>
          <w:bCs/>
          <w:sz w:val="24"/>
          <w:szCs w:val="24"/>
        </w:rPr>
      </w:pPr>
      <w:r w:rsidRPr="00241A2A">
        <w:rPr>
          <w:rFonts w:ascii="Times New Roman" w:hAnsi="Times New Roman" w:cs="Times New Roman"/>
          <w:sz w:val="24"/>
          <w:szCs w:val="24"/>
        </w:rPr>
        <w:t>•</w:t>
      </w:r>
      <w:r w:rsidRPr="00241A2A">
        <w:rPr>
          <w:rFonts w:ascii="Times New Roman" w:hAnsi="Times New Roman" w:cs="Times New Roman"/>
          <w:sz w:val="24"/>
          <w:szCs w:val="24"/>
        </w:rPr>
        <w:tab/>
        <w:t xml:space="preserve">хороший уровень знаний (успешность обучения более 80 %, качество обучения больше 30 %) </w:t>
      </w:r>
      <w:r w:rsidRPr="00241A2A">
        <w:rPr>
          <w:rFonts w:ascii="Times New Roman" w:hAnsi="Times New Roman" w:cs="Times New Roman"/>
          <w:bCs/>
          <w:sz w:val="24"/>
          <w:szCs w:val="24"/>
        </w:rPr>
        <w:t>во 2 классе по математике (уч. Игнашкина А.А.), в 7 классе по математике (уч. Позднякова Г.В.);</w:t>
      </w:r>
    </w:p>
    <w:p w:rsidR="00D02AC1" w:rsidRPr="00241A2A" w:rsidRDefault="00D02AC1" w:rsidP="00D02AC1">
      <w:pPr>
        <w:widowControl w:val="0"/>
        <w:numPr>
          <w:ilvl w:val="0"/>
          <w:numId w:val="17"/>
        </w:numPr>
        <w:shd w:val="clear" w:color="auto" w:fill="FFFFFF"/>
        <w:tabs>
          <w:tab w:val="left" w:pos="180"/>
        </w:tabs>
        <w:autoSpaceDE w:val="0"/>
        <w:autoSpaceDN w:val="0"/>
        <w:adjustRightInd w:val="0"/>
        <w:spacing w:before="10" w:after="0" w:line="278" w:lineRule="exact"/>
        <w:ind w:firstLine="540"/>
        <w:rPr>
          <w:rFonts w:ascii="Times New Roman" w:hAnsi="Times New Roman" w:cs="Times New Roman"/>
          <w:sz w:val="24"/>
          <w:szCs w:val="24"/>
        </w:rPr>
      </w:pPr>
      <w:r w:rsidRPr="00241A2A">
        <w:rPr>
          <w:rFonts w:ascii="Times New Roman" w:hAnsi="Times New Roman" w:cs="Times New Roman"/>
          <w:bCs/>
          <w:sz w:val="24"/>
          <w:szCs w:val="24"/>
        </w:rPr>
        <w:t xml:space="preserve">низкий уровень качества знаний по русскому языку учащихся 7 класса (учитель Гурьева Н.С.); </w:t>
      </w:r>
    </w:p>
    <w:p w:rsidR="00D02AC1" w:rsidRPr="00241A2A" w:rsidRDefault="00D02AC1" w:rsidP="00D02AC1">
      <w:pPr>
        <w:widowControl w:val="0"/>
        <w:numPr>
          <w:ilvl w:val="0"/>
          <w:numId w:val="17"/>
        </w:numPr>
        <w:shd w:val="clear" w:color="auto" w:fill="FFFFFF"/>
        <w:tabs>
          <w:tab w:val="left" w:pos="180"/>
        </w:tabs>
        <w:autoSpaceDE w:val="0"/>
        <w:autoSpaceDN w:val="0"/>
        <w:adjustRightInd w:val="0"/>
        <w:spacing w:before="10" w:after="0" w:line="278" w:lineRule="exact"/>
        <w:ind w:firstLine="540"/>
        <w:rPr>
          <w:rFonts w:ascii="Times New Roman" w:hAnsi="Times New Roman" w:cs="Times New Roman"/>
          <w:sz w:val="24"/>
          <w:szCs w:val="24"/>
        </w:rPr>
      </w:pPr>
      <w:r w:rsidRPr="00241A2A">
        <w:rPr>
          <w:rFonts w:ascii="Times New Roman" w:hAnsi="Times New Roman" w:cs="Times New Roman"/>
          <w:bCs/>
          <w:sz w:val="24"/>
          <w:szCs w:val="24"/>
        </w:rPr>
        <w:t xml:space="preserve">без неудовлетворительных результатов в 3, 5, 6, 8, 10 классах по математике (уч. Игнашкина А.А., Козгова М.Н. Позднякова Г.В., Курчатов А.И.), по русскому языку в 3, 4, 5, 10 классах (уч. Игнашкина А.А., Никулина Е.А., Козгова М.Н., Гурьева Н.С.), по химии в 8, 10 классах (уч. Курчатова В.Д.);   </w:t>
      </w:r>
    </w:p>
    <w:p w:rsidR="00D02AC1" w:rsidRPr="00241A2A" w:rsidRDefault="00D02AC1" w:rsidP="00D02AC1">
      <w:pPr>
        <w:widowControl w:val="0"/>
        <w:numPr>
          <w:ilvl w:val="0"/>
          <w:numId w:val="17"/>
        </w:numPr>
        <w:shd w:val="clear" w:color="auto" w:fill="FFFFFF"/>
        <w:tabs>
          <w:tab w:val="left" w:pos="180"/>
        </w:tabs>
        <w:autoSpaceDE w:val="0"/>
        <w:autoSpaceDN w:val="0"/>
        <w:adjustRightInd w:val="0"/>
        <w:spacing w:before="14" w:after="0" w:line="278" w:lineRule="exact"/>
        <w:ind w:firstLine="540"/>
        <w:rPr>
          <w:rFonts w:ascii="Times New Roman" w:hAnsi="Times New Roman" w:cs="Times New Roman"/>
          <w:sz w:val="24"/>
          <w:szCs w:val="24"/>
        </w:rPr>
      </w:pPr>
      <w:r w:rsidRPr="00241A2A">
        <w:rPr>
          <w:rFonts w:ascii="Times New Roman" w:hAnsi="Times New Roman" w:cs="Times New Roman"/>
          <w:spacing w:val="-1"/>
          <w:sz w:val="24"/>
          <w:szCs w:val="24"/>
        </w:rPr>
        <w:t>близок к оптимальному уровень навыков техники чтения у учащихся 1-4 классов.</w:t>
      </w:r>
    </w:p>
    <w:p w:rsidR="00D02AC1" w:rsidRPr="00241A2A" w:rsidRDefault="00D02AC1" w:rsidP="00D02AC1">
      <w:pPr>
        <w:shd w:val="clear" w:color="auto" w:fill="FFFFFF"/>
        <w:tabs>
          <w:tab w:val="center" w:pos="5078"/>
        </w:tabs>
        <w:spacing w:line="278" w:lineRule="exact"/>
        <w:rPr>
          <w:rFonts w:ascii="Times New Roman" w:hAnsi="Times New Roman" w:cs="Times New Roman"/>
          <w:sz w:val="24"/>
          <w:szCs w:val="24"/>
        </w:rPr>
      </w:pPr>
      <w:r w:rsidRPr="00241A2A">
        <w:rPr>
          <w:rFonts w:ascii="Times New Roman" w:hAnsi="Times New Roman" w:cs="Times New Roman"/>
          <w:spacing w:val="-1"/>
          <w:sz w:val="24"/>
          <w:szCs w:val="24"/>
        </w:rPr>
        <w:t>3. Рекомендовать:</w:t>
      </w:r>
      <w:r w:rsidRPr="00241A2A">
        <w:rPr>
          <w:rFonts w:ascii="Times New Roman" w:hAnsi="Times New Roman" w:cs="Times New Roman"/>
          <w:spacing w:val="-1"/>
          <w:sz w:val="24"/>
          <w:szCs w:val="24"/>
        </w:rPr>
        <w:tab/>
      </w:r>
    </w:p>
    <w:p w:rsidR="00D02AC1" w:rsidRPr="00241A2A" w:rsidRDefault="00D02AC1" w:rsidP="00D02AC1">
      <w:pPr>
        <w:widowControl w:val="0"/>
        <w:numPr>
          <w:ilvl w:val="0"/>
          <w:numId w:val="17"/>
        </w:numPr>
        <w:shd w:val="clear" w:color="auto" w:fill="FFFFFF"/>
        <w:tabs>
          <w:tab w:val="left" w:pos="706"/>
        </w:tabs>
        <w:autoSpaceDE w:val="0"/>
        <w:autoSpaceDN w:val="0"/>
        <w:adjustRightInd w:val="0"/>
        <w:spacing w:before="14" w:after="0" w:line="278" w:lineRule="exact"/>
        <w:ind w:left="706" w:hanging="341"/>
        <w:rPr>
          <w:rFonts w:ascii="Times New Roman" w:hAnsi="Times New Roman" w:cs="Times New Roman"/>
          <w:sz w:val="24"/>
          <w:szCs w:val="24"/>
        </w:rPr>
      </w:pPr>
      <w:r w:rsidRPr="00241A2A">
        <w:rPr>
          <w:rFonts w:ascii="Times New Roman" w:hAnsi="Times New Roman" w:cs="Times New Roman"/>
          <w:sz w:val="24"/>
          <w:szCs w:val="24"/>
        </w:rPr>
        <w:t xml:space="preserve">учителям-предметникам на уроках и во внеурочное время вести отработку типичных </w:t>
      </w:r>
      <w:r w:rsidRPr="00241A2A">
        <w:rPr>
          <w:rFonts w:ascii="Times New Roman" w:hAnsi="Times New Roman" w:cs="Times New Roman"/>
          <w:spacing w:val="-1"/>
          <w:sz w:val="24"/>
          <w:szCs w:val="24"/>
        </w:rPr>
        <w:t>ошибок и устранять пробелы в знаниях учащихся;</w:t>
      </w:r>
    </w:p>
    <w:p w:rsidR="00D02AC1" w:rsidRPr="00241A2A" w:rsidRDefault="00D02AC1" w:rsidP="00D02AC1">
      <w:pPr>
        <w:widowControl w:val="0"/>
        <w:numPr>
          <w:ilvl w:val="0"/>
          <w:numId w:val="17"/>
        </w:numPr>
        <w:shd w:val="clear" w:color="auto" w:fill="FFFFFF"/>
        <w:tabs>
          <w:tab w:val="left" w:pos="706"/>
        </w:tabs>
        <w:autoSpaceDE w:val="0"/>
        <w:autoSpaceDN w:val="0"/>
        <w:adjustRightInd w:val="0"/>
        <w:spacing w:before="10" w:after="0" w:line="278" w:lineRule="exact"/>
        <w:ind w:left="365"/>
        <w:rPr>
          <w:rFonts w:ascii="Times New Roman" w:hAnsi="Times New Roman" w:cs="Times New Roman"/>
          <w:sz w:val="24"/>
          <w:szCs w:val="24"/>
        </w:rPr>
      </w:pPr>
      <w:r w:rsidRPr="00241A2A">
        <w:rPr>
          <w:rFonts w:ascii="Times New Roman" w:hAnsi="Times New Roman" w:cs="Times New Roman"/>
          <w:spacing w:val="-1"/>
          <w:sz w:val="24"/>
          <w:szCs w:val="24"/>
        </w:rPr>
        <w:t>рук. ШМО обсудить результаты промежуточной аттестации в августе;</w:t>
      </w:r>
    </w:p>
    <w:p w:rsidR="00D02AC1" w:rsidRDefault="00D02AC1" w:rsidP="00D02AC1">
      <w:pPr>
        <w:widowControl w:val="0"/>
        <w:numPr>
          <w:ilvl w:val="0"/>
          <w:numId w:val="17"/>
        </w:numPr>
        <w:shd w:val="clear" w:color="auto" w:fill="FFFFFF"/>
        <w:tabs>
          <w:tab w:val="left" w:pos="706"/>
        </w:tabs>
        <w:autoSpaceDE w:val="0"/>
        <w:autoSpaceDN w:val="0"/>
        <w:adjustRightInd w:val="0"/>
        <w:spacing w:before="14" w:after="0" w:line="274" w:lineRule="exact"/>
        <w:ind w:left="706" w:hanging="341"/>
        <w:rPr>
          <w:rFonts w:ascii="Times New Roman" w:hAnsi="Times New Roman" w:cs="Times New Roman"/>
          <w:sz w:val="24"/>
          <w:szCs w:val="24"/>
        </w:rPr>
      </w:pPr>
      <w:r w:rsidRPr="00241A2A">
        <w:rPr>
          <w:rFonts w:ascii="Times New Roman" w:hAnsi="Times New Roman" w:cs="Times New Roman"/>
          <w:sz w:val="24"/>
          <w:szCs w:val="24"/>
        </w:rPr>
        <w:t>кл. рук. и учителям - предметникам продолжить проводить более тесную ежедневную работу по успеваемости с учащимися группы риска в течение учебного года.</w:t>
      </w:r>
    </w:p>
    <w:p w:rsidR="00D02AC1" w:rsidRDefault="00D02AC1" w:rsidP="00D02AC1">
      <w:pPr>
        <w:widowControl w:val="0"/>
        <w:shd w:val="clear" w:color="auto" w:fill="FFFFFF"/>
        <w:tabs>
          <w:tab w:val="left" w:pos="706"/>
        </w:tabs>
        <w:autoSpaceDE w:val="0"/>
        <w:autoSpaceDN w:val="0"/>
        <w:adjustRightInd w:val="0"/>
        <w:spacing w:before="14" w:after="0" w:line="274" w:lineRule="exact"/>
        <w:rPr>
          <w:rFonts w:ascii="Times New Roman" w:hAnsi="Times New Roman" w:cs="Times New Roman"/>
          <w:sz w:val="24"/>
          <w:szCs w:val="24"/>
        </w:rPr>
      </w:pPr>
    </w:p>
    <w:p w:rsidR="00D02AC1" w:rsidRDefault="00D02AC1" w:rsidP="00D02AC1">
      <w:pPr>
        <w:widowControl w:val="0"/>
        <w:shd w:val="clear" w:color="auto" w:fill="FFFFFF"/>
        <w:tabs>
          <w:tab w:val="left" w:pos="706"/>
        </w:tabs>
        <w:autoSpaceDE w:val="0"/>
        <w:autoSpaceDN w:val="0"/>
        <w:adjustRightInd w:val="0"/>
        <w:spacing w:before="14" w:after="0" w:line="274" w:lineRule="exact"/>
        <w:rPr>
          <w:rFonts w:ascii="Times New Roman" w:hAnsi="Times New Roman" w:cs="Times New Roman"/>
          <w:sz w:val="24"/>
          <w:szCs w:val="24"/>
        </w:rPr>
      </w:pPr>
    </w:p>
    <w:p w:rsidR="00D02AC1" w:rsidRDefault="00D02AC1" w:rsidP="00D02AC1">
      <w:pPr>
        <w:widowControl w:val="0"/>
        <w:shd w:val="clear" w:color="auto" w:fill="FFFFFF"/>
        <w:tabs>
          <w:tab w:val="left" w:pos="706"/>
        </w:tabs>
        <w:autoSpaceDE w:val="0"/>
        <w:autoSpaceDN w:val="0"/>
        <w:adjustRightInd w:val="0"/>
        <w:spacing w:before="14" w:after="0" w:line="274" w:lineRule="exact"/>
        <w:rPr>
          <w:rFonts w:ascii="Times New Roman" w:hAnsi="Times New Roman" w:cs="Times New Roman"/>
          <w:sz w:val="24"/>
          <w:szCs w:val="24"/>
        </w:rPr>
      </w:pPr>
    </w:p>
    <w:p w:rsidR="00D02AC1" w:rsidRPr="00241A2A" w:rsidRDefault="00D02AC1" w:rsidP="00D02AC1">
      <w:pPr>
        <w:widowControl w:val="0"/>
        <w:shd w:val="clear" w:color="auto" w:fill="FFFFFF"/>
        <w:tabs>
          <w:tab w:val="left" w:pos="706"/>
        </w:tabs>
        <w:autoSpaceDE w:val="0"/>
        <w:autoSpaceDN w:val="0"/>
        <w:adjustRightInd w:val="0"/>
        <w:spacing w:before="14" w:after="0" w:line="274" w:lineRule="exact"/>
        <w:rPr>
          <w:rFonts w:ascii="Times New Roman" w:hAnsi="Times New Roman" w:cs="Times New Roman"/>
          <w:sz w:val="24"/>
          <w:szCs w:val="24"/>
        </w:rPr>
      </w:pPr>
      <w:r>
        <w:rPr>
          <w:rFonts w:ascii="Times New Roman" w:hAnsi="Times New Roman" w:cs="Times New Roman"/>
          <w:sz w:val="24"/>
          <w:szCs w:val="24"/>
        </w:rPr>
        <w:t>Директор _____________ А.И.Курчатов</w:t>
      </w:r>
    </w:p>
    <w:p w:rsidR="00041868" w:rsidRPr="00D02AC1" w:rsidRDefault="00041868" w:rsidP="00D02AC1">
      <w:pPr>
        <w:rPr>
          <w:szCs w:val="24"/>
        </w:rPr>
      </w:pPr>
    </w:p>
    <w:sectPr w:rsidR="00041868" w:rsidRPr="00D02AC1" w:rsidSect="00371DEC">
      <w:pgSz w:w="11905" w:h="16837"/>
      <w:pgMar w:top="720" w:right="720" w:bottom="720" w:left="1134" w:header="720" w:footer="720" w:gutter="0"/>
      <w:cols w:space="720"/>
      <w:formProt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DejaVu Sans">
    <w:altName w:val="Arial Unicode MS"/>
    <w:charset w:val="8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1C84F58"/>
    <w:lvl w:ilvl="0">
      <w:numFmt w:val="bullet"/>
      <w:lvlText w:val="*"/>
      <w:lvlJc w:val="left"/>
      <w:pPr>
        <w:ind w:left="0" w:firstLine="0"/>
      </w:pPr>
    </w:lvl>
  </w:abstractNum>
  <w:abstractNum w:abstractNumId="1">
    <w:nsid w:val="03546F19"/>
    <w:multiLevelType w:val="hybridMultilevel"/>
    <w:tmpl w:val="F57424B2"/>
    <w:lvl w:ilvl="0" w:tplc="7976224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4F560FB"/>
    <w:multiLevelType w:val="hybridMultilevel"/>
    <w:tmpl w:val="2DE2A812"/>
    <w:lvl w:ilvl="0" w:tplc="F4D4F76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E41CBC"/>
    <w:multiLevelType w:val="hybridMultilevel"/>
    <w:tmpl w:val="EC506E68"/>
    <w:lvl w:ilvl="0" w:tplc="E10AD776">
      <w:start w:val="1"/>
      <w:numFmt w:val="upperRoman"/>
      <w:lvlText w:val="%1."/>
      <w:lvlJc w:val="left"/>
      <w:pPr>
        <w:tabs>
          <w:tab w:val="num" w:pos="1145"/>
        </w:tabs>
        <w:ind w:left="1145"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3176D5"/>
    <w:multiLevelType w:val="multilevel"/>
    <w:tmpl w:val="393CF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8863F0"/>
    <w:multiLevelType w:val="singleLevel"/>
    <w:tmpl w:val="7AE6513E"/>
    <w:lvl w:ilvl="0">
      <w:start w:val="2"/>
      <w:numFmt w:val="decimal"/>
      <w:lvlText w:val="%1)"/>
      <w:legacy w:legacy="1" w:legacySpace="0" w:legacyIndent="351"/>
      <w:lvlJc w:val="left"/>
      <w:pPr>
        <w:ind w:left="0" w:firstLine="0"/>
      </w:pPr>
      <w:rPr>
        <w:rFonts w:ascii="Times New Roman" w:hAnsi="Times New Roman" w:cs="Times New Roman" w:hint="default"/>
      </w:rPr>
    </w:lvl>
  </w:abstractNum>
  <w:abstractNum w:abstractNumId="6">
    <w:nsid w:val="0D693458"/>
    <w:multiLevelType w:val="multilevel"/>
    <w:tmpl w:val="92CE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C21BD6"/>
    <w:multiLevelType w:val="multilevel"/>
    <w:tmpl w:val="333E1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6916535"/>
    <w:multiLevelType w:val="singleLevel"/>
    <w:tmpl w:val="C396F262"/>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9">
    <w:nsid w:val="17CB75F2"/>
    <w:multiLevelType w:val="hybridMultilevel"/>
    <w:tmpl w:val="BB067CD8"/>
    <w:lvl w:ilvl="0" w:tplc="040EC7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A75BBE"/>
    <w:multiLevelType w:val="singleLevel"/>
    <w:tmpl w:val="C4849E56"/>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1">
    <w:nsid w:val="1A6C5127"/>
    <w:multiLevelType w:val="hybridMultilevel"/>
    <w:tmpl w:val="DF8490AA"/>
    <w:lvl w:ilvl="0" w:tplc="63205B4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A247BF"/>
    <w:multiLevelType w:val="hybridMultilevel"/>
    <w:tmpl w:val="1408C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2E5BE9"/>
    <w:multiLevelType w:val="multilevel"/>
    <w:tmpl w:val="8CFC4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6F67FF"/>
    <w:multiLevelType w:val="hybridMultilevel"/>
    <w:tmpl w:val="13644AB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8C26807"/>
    <w:multiLevelType w:val="hybridMultilevel"/>
    <w:tmpl w:val="00B8D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FE6CD5"/>
    <w:multiLevelType w:val="hybridMultilevel"/>
    <w:tmpl w:val="7F16F004"/>
    <w:lvl w:ilvl="0" w:tplc="605AC26E">
      <w:start w:val="1"/>
      <w:numFmt w:val="decimal"/>
      <w:lvlText w:val="%1."/>
      <w:lvlJc w:val="left"/>
      <w:pPr>
        <w:tabs>
          <w:tab w:val="num" w:pos="1125"/>
        </w:tabs>
        <w:ind w:left="1125"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114E60"/>
    <w:multiLevelType w:val="hybridMultilevel"/>
    <w:tmpl w:val="0AB2935C"/>
    <w:lvl w:ilvl="0" w:tplc="01428D12">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E476EA6"/>
    <w:multiLevelType w:val="hybridMultilevel"/>
    <w:tmpl w:val="79563932"/>
    <w:lvl w:ilvl="0" w:tplc="795ADBF8">
      <w:start w:val="27"/>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5568D6"/>
    <w:multiLevelType w:val="hybridMultilevel"/>
    <w:tmpl w:val="390A8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14489C"/>
    <w:multiLevelType w:val="hybridMultilevel"/>
    <w:tmpl w:val="DEA4B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FC5FB1"/>
    <w:multiLevelType w:val="hybridMultilevel"/>
    <w:tmpl w:val="9392C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D2219D"/>
    <w:multiLevelType w:val="hybridMultilevel"/>
    <w:tmpl w:val="6BE80526"/>
    <w:lvl w:ilvl="0" w:tplc="8C7AC3A8">
      <w:start w:val="1"/>
      <w:numFmt w:val="decimal"/>
      <w:lvlText w:val="%1."/>
      <w:lvlJc w:val="left"/>
      <w:pPr>
        <w:tabs>
          <w:tab w:val="num" w:pos="720"/>
        </w:tabs>
        <w:ind w:left="720" w:hanging="360"/>
      </w:pPr>
      <w:rPr>
        <w:rFonts w:hint="default"/>
      </w:rPr>
    </w:lvl>
    <w:lvl w:ilvl="1" w:tplc="04E2CB8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BF246A"/>
    <w:multiLevelType w:val="singleLevel"/>
    <w:tmpl w:val="4DECABB0"/>
    <w:lvl w:ilvl="0">
      <w:start w:val="3"/>
      <w:numFmt w:val="decimal"/>
      <w:lvlText w:val="%1)"/>
      <w:legacy w:legacy="1" w:legacySpace="0" w:legacyIndent="303"/>
      <w:lvlJc w:val="left"/>
      <w:pPr>
        <w:ind w:left="0" w:firstLine="0"/>
      </w:pPr>
      <w:rPr>
        <w:rFonts w:ascii="Times New Roman" w:hAnsi="Times New Roman" w:cs="Times New Roman" w:hint="default"/>
      </w:rPr>
    </w:lvl>
  </w:abstractNum>
  <w:abstractNum w:abstractNumId="24">
    <w:nsid w:val="54B204DA"/>
    <w:multiLevelType w:val="hybridMultilevel"/>
    <w:tmpl w:val="7B96D11A"/>
    <w:lvl w:ilvl="0" w:tplc="B3DEFEF4">
      <w:start w:val="1"/>
      <w:numFmt w:val="decimal"/>
      <w:lvlText w:val="%1)"/>
      <w:lvlJc w:val="left"/>
      <w:pPr>
        <w:tabs>
          <w:tab w:val="num" w:pos="874"/>
        </w:tabs>
        <w:ind w:left="8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52C4017"/>
    <w:multiLevelType w:val="hybridMultilevel"/>
    <w:tmpl w:val="D62E25B2"/>
    <w:lvl w:ilvl="0" w:tplc="298C4DB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61F1C81"/>
    <w:multiLevelType w:val="hybridMultilevel"/>
    <w:tmpl w:val="88C0BC94"/>
    <w:lvl w:ilvl="0" w:tplc="8C7AC3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8CD7F53"/>
    <w:multiLevelType w:val="hybridMultilevel"/>
    <w:tmpl w:val="F47CD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5D120E"/>
    <w:multiLevelType w:val="hybridMultilevel"/>
    <w:tmpl w:val="AE662F16"/>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9">
    <w:nsid w:val="5D874D08"/>
    <w:multiLevelType w:val="hybridMultilevel"/>
    <w:tmpl w:val="ACA22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4C5564"/>
    <w:multiLevelType w:val="hybridMultilevel"/>
    <w:tmpl w:val="E28244C2"/>
    <w:lvl w:ilvl="0" w:tplc="80D25602">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7FA2800"/>
    <w:multiLevelType w:val="multilevel"/>
    <w:tmpl w:val="6EDC6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D445E6"/>
    <w:multiLevelType w:val="multilevel"/>
    <w:tmpl w:val="9D321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16C0C3E"/>
    <w:multiLevelType w:val="hybridMultilevel"/>
    <w:tmpl w:val="A17A340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72323BD9"/>
    <w:multiLevelType w:val="hybridMultilevel"/>
    <w:tmpl w:val="32D43F8C"/>
    <w:lvl w:ilvl="0" w:tplc="8C7AC3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3210DC1"/>
    <w:multiLevelType w:val="hybridMultilevel"/>
    <w:tmpl w:val="3AEE34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4AF3C9D"/>
    <w:multiLevelType w:val="hybridMultilevel"/>
    <w:tmpl w:val="21A8815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8ED61EB"/>
    <w:multiLevelType w:val="hybridMultilevel"/>
    <w:tmpl w:val="994A2012"/>
    <w:lvl w:ilvl="0" w:tplc="7DE2CE08">
      <w:start w:val="7"/>
      <w:numFmt w:val="decimal"/>
      <w:lvlText w:val="%1"/>
      <w:lvlJc w:val="left"/>
      <w:pPr>
        <w:ind w:left="720" w:hanging="360"/>
      </w:pPr>
      <w:rPr>
        <w:rFonts w:ascii="Arial" w:hAnsi="Arial"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0E2D8A"/>
    <w:multiLevelType w:val="multilevel"/>
    <w:tmpl w:val="A246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696700"/>
    <w:multiLevelType w:val="hybridMultilevel"/>
    <w:tmpl w:val="49887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32"/>
  </w:num>
  <w:num w:numId="4">
    <w:abstractNumId w:val="37"/>
  </w:num>
  <w:num w:numId="5">
    <w:abstractNumId w:val="19"/>
  </w:num>
  <w:num w:numId="6">
    <w:abstractNumId w:val="28"/>
  </w:num>
  <w:num w:numId="7">
    <w:abstractNumId w:val="27"/>
  </w:num>
  <w:num w:numId="8">
    <w:abstractNumId w:val="18"/>
  </w:num>
  <w:num w:numId="9">
    <w:abstractNumId w:val="14"/>
  </w:num>
  <w:num w:numId="10">
    <w:abstractNumId w:val="3"/>
  </w:num>
  <w:num w:numId="11">
    <w:abstractNumId w:val="33"/>
  </w:num>
  <w:num w:numId="12">
    <w:abstractNumId w:val="36"/>
  </w:num>
  <w:num w:numId="13">
    <w:abstractNumId w:val="1"/>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18">
    <w:abstractNumId w:val="9"/>
  </w:num>
  <w:num w:numId="19">
    <w:abstractNumId w:val="16"/>
  </w:num>
  <w:num w:numId="20">
    <w:abstractNumId w:val="30"/>
  </w:num>
  <w:num w:numId="21">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260"/>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26">
    <w:abstractNumId w:val="20"/>
  </w:num>
  <w:num w:numId="27">
    <w:abstractNumId w:val="15"/>
  </w:num>
  <w:num w:numId="28">
    <w:abstractNumId w:val="10"/>
  </w:num>
  <w:num w:numId="29">
    <w:abstractNumId w:val="24"/>
  </w:num>
  <w:num w:numId="30">
    <w:abstractNumId w:val="5"/>
  </w:num>
  <w:num w:numId="31">
    <w:abstractNumId w:val="23"/>
  </w:num>
  <w:num w:numId="32">
    <w:abstractNumId w:val="8"/>
  </w:num>
  <w:num w:numId="33">
    <w:abstractNumId w:val="35"/>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
  </w:num>
  <w:num w:numId="37">
    <w:abstractNumId w:val="12"/>
  </w:num>
  <w:num w:numId="38">
    <w:abstractNumId w:val="39"/>
  </w:num>
  <w:num w:numId="39">
    <w:abstractNumId w:val="29"/>
  </w:num>
  <w:num w:numId="40">
    <w:abstractNumId w:val="13"/>
  </w:num>
  <w:num w:numId="41">
    <w:abstractNumId w:val="31"/>
  </w:num>
  <w:num w:numId="42">
    <w:abstractNumId w:val="6"/>
  </w:num>
  <w:num w:numId="43">
    <w:abstractNumId w:val="38"/>
  </w:num>
  <w:num w:numId="44">
    <w:abstractNumId w:val="11"/>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compat/>
  <w:rsids>
    <w:rsidRoot w:val="00183D1D"/>
    <w:rsid w:val="00023100"/>
    <w:rsid w:val="00041868"/>
    <w:rsid w:val="00046787"/>
    <w:rsid w:val="000712B0"/>
    <w:rsid w:val="00073D96"/>
    <w:rsid w:val="00082540"/>
    <w:rsid w:val="0009147C"/>
    <w:rsid w:val="000E2BE4"/>
    <w:rsid w:val="000E3B9D"/>
    <w:rsid w:val="00111491"/>
    <w:rsid w:val="0014508E"/>
    <w:rsid w:val="0014788D"/>
    <w:rsid w:val="00161865"/>
    <w:rsid w:val="00183D1D"/>
    <w:rsid w:val="001A4E12"/>
    <w:rsid w:val="001A555B"/>
    <w:rsid w:val="001B0AD6"/>
    <w:rsid w:val="001B248C"/>
    <w:rsid w:val="001D53B0"/>
    <w:rsid w:val="001D682F"/>
    <w:rsid w:val="00213AD1"/>
    <w:rsid w:val="00226769"/>
    <w:rsid w:val="00241A2A"/>
    <w:rsid w:val="00251972"/>
    <w:rsid w:val="00260F10"/>
    <w:rsid w:val="002E71C5"/>
    <w:rsid w:val="002F3ADF"/>
    <w:rsid w:val="003066D6"/>
    <w:rsid w:val="00371DEC"/>
    <w:rsid w:val="00376150"/>
    <w:rsid w:val="003867D1"/>
    <w:rsid w:val="003B714E"/>
    <w:rsid w:val="003F0E63"/>
    <w:rsid w:val="003F638D"/>
    <w:rsid w:val="00452082"/>
    <w:rsid w:val="004C7FDA"/>
    <w:rsid w:val="004E09FC"/>
    <w:rsid w:val="00534AF8"/>
    <w:rsid w:val="00537C1A"/>
    <w:rsid w:val="00542042"/>
    <w:rsid w:val="00557290"/>
    <w:rsid w:val="005A6B97"/>
    <w:rsid w:val="005C51A5"/>
    <w:rsid w:val="005F6857"/>
    <w:rsid w:val="00664176"/>
    <w:rsid w:val="006A44C0"/>
    <w:rsid w:val="006C28D8"/>
    <w:rsid w:val="006E1183"/>
    <w:rsid w:val="00731019"/>
    <w:rsid w:val="00732E05"/>
    <w:rsid w:val="00736BBB"/>
    <w:rsid w:val="00766382"/>
    <w:rsid w:val="007C16AF"/>
    <w:rsid w:val="007F793E"/>
    <w:rsid w:val="00822CA1"/>
    <w:rsid w:val="00824A8D"/>
    <w:rsid w:val="0083204A"/>
    <w:rsid w:val="00844E1E"/>
    <w:rsid w:val="00863302"/>
    <w:rsid w:val="008811E6"/>
    <w:rsid w:val="0088162A"/>
    <w:rsid w:val="00882A37"/>
    <w:rsid w:val="008B17FB"/>
    <w:rsid w:val="008B3B32"/>
    <w:rsid w:val="008C2183"/>
    <w:rsid w:val="008E7A64"/>
    <w:rsid w:val="008F301E"/>
    <w:rsid w:val="00905429"/>
    <w:rsid w:val="00980467"/>
    <w:rsid w:val="009C1C75"/>
    <w:rsid w:val="009E0A60"/>
    <w:rsid w:val="009E6FB2"/>
    <w:rsid w:val="009F396C"/>
    <w:rsid w:val="00A33312"/>
    <w:rsid w:val="00AB2DF8"/>
    <w:rsid w:val="00AB6789"/>
    <w:rsid w:val="00AC2068"/>
    <w:rsid w:val="00AC45E6"/>
    <w:rsid w:val="00AD1F91"/>
    <w:rsid w:val="00AD270F"/>
    <w:rsid w:val="00AD6477"/>
    <w:rsid w:val="00AE4BAD"/>
    <w:rsid w:val="00AE6FE4"/>
    <w:rsid w:val="00B01987"/>
    <w:rsid w:val="00B27383"/>
    <w:rsid w:val="00B35CB9"/>
    <w:rsid w:val="00B36AFE"/>
    <w:rsid w:val="00B416E8"/>
    <w:rsid w:val="00B80C0D"/>
    <w:rsid w:val="00B9173E"/>
    <w:rsid w:val="00B931DF"/>
    <w:rsid w:val="00C2341E"/>
    <w:rsid w:val="00C620C1"/>
    <w:rsid w:val="00C80A5A"/>
    <w:rsid w:val="00C81DC3"/>
    <w:rsid w:val="00C81EEC"/>
    <w:rsid w:val="00CB68C4"/>
    <w:rsid w:val="00CD22D5"/>
    <w:rsid w:val="00D02AC1"/>
    <w:rsid w:val="00D13621"/>
    <w:rsid w:val="00D15444"/>
    <w:rsid w:val="00D4756B"/>
    <w:rsid w:val="00D53896"/>
    <w:rsid w:val="00D76165"/>
    <w:rsid w:val="00D905E9"/>
    <w:rsid w:val="00DA08BC"/>
    <w:rsid w:val="00DD4CC1"/>
    <w:rsid w:val="00E05B1E"/>
    <w:rsid w:val="00E56A1F"/>
    <w:rsid w:val="00EA67D4"/>
    <w:rsid w:val="00EF3B1B"/>
    <w:rsid w:val="00F25994"/>
    <w:rsid w:val="00F4267A"/>
    <w:rsid w:val="00F56DEA"/>
    <w:rsid w:val="00F658C2"/>
    <w:rsid w:val="00F72BDB"/>
    <w:rsid w:val="00F80539"/>
    <w:rsid w:val="00F90338"/>
    <w:rsid w:val="00FA3A13"/>
    <w:rsid w:val="00FA583F"/>
    <w:rsid w:val="00FD11B2"/>
    <w:rsid w:val="00FE1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D1D"/>
    <w:rPr>
      <w:rFonts w:eastAsiaTheme="minorEastAsia"/>
      <w:lang w:eastAsia="ru-RU"/>
    </w:rPr>
  </w:style>
  <w:style w:type="paragraph" w:styleId="1">
    <w:name w:val="heading 1"/>
    <w:basedOn w:val="a"/>
    <w:next w:val="a"/>
    <w:link w:val="10"/>
    <w:qFormat/>
    <w:rsid w:val="00041868"/>
    <w:pPr>
      <w:keepNext/>
      <w:spacing w:after="0" w:line="240" w:lineRule="auto"/>
      <w:ind w:firstLine="567"/>
      <w:jc w:val="both"/>
      <w:outlineLvl w:val="0"/>
    </w:pPr>
    <w:rPr>
      <w:rFonts w:ascii="Times New Roman" w:eastAsia="Times New Roman" w:hAnsi="Times New Roman" w:cs="Times New Roman"/>
      <w:sz w:val="24"/>
      <w:szCs w:val="20"/>
    </w:rPr>
  </w:style>
  <w:style w:type="paragraph" w:styleId="2">
    <w:name w:val="heading 2"/>
    <w:basedOn w:val="a"/>
    <w:next w:val="a"/>
    <w:link w:val="20"/>
    <w:unhideWhenUsed/>
    <w:qFormat/>
    <w:rsid w:val="00041868"/>
    <w:pPr>
      <w:keepNext/>
      <w:spacing w:before="240" w:after="60" w:line="240" w:lineRule="auto"/>
      <w:outlineLvl w:val="1"/>
    </w:pPr>
    <w:rPr>
      <w:rFonts w:ascii="Cambria" w:eastAsia="Times New Roman" w:hAnsi="Cambria" w:cs="Times New Roman"/>
      <w:b/>
      <w:bCs/>
      <w:i/>
      <w:iCs/>
      <w:sz w:val="28"/>
      <w:szCs w:val="28"/>
    </w:rPr>
  </w:style>
  <w:style w:type="paragraph" w:styleId="5">
    <w:name w:val="heading 5"/>
    <w:basedOn w:val="a"/>
    <w:next w:val="a"/>
    <w:link w:val="50"/>
    <w:qFormat/>
    <w:rsid w:val="00041868"/>
    <w:pPr>
      <w:keepNext/>
      <w:spacing w:after="0" w:line="240" w:lineRule="auto"/>
      <w:outlineLvl w:val="4"/>
    </w:pPr>
    <w:rPr>
      <w:rFonts w:ascii="Times New Roman" w:eastAsia="Times New Roman" w:hAnsi="Times New Roman" w:cs="Times New Roman"/>
      <w:b/>
      <w:bCs/>
      <w:sz w:val="24"/>
      <w:szCs w:val="24"/>
    </w:rPr>
  </w:style>
  <w:style w:type="paragraph" w:styleId="6">
    <w:name w:val="heading 6"/>
    <w:basedOn w:val="a"/>
    <w:next w:val="a"/>
    <w:link w:val="60"/>
    <w:qFormat/>
    <w:rsid w:val="00041868"/>
    <w:pPr>
      <w:keepNext/>
      <w:spacing w:after="0" w:line="240" w:lineRule="auto"/>
      <w:jc w:val="both"/>
      <w:outlineLvl w:val="5"/>
    </w:pPr>
    <w:rPr>
      <w:rFonts w:ascii="Times New Roman" w:eastAsia="Times New Roman" w:hAnsi="Times New Roman" w:cs="Times New Roman"/>
      <w:b/>
      <w:bCs/>
      <w:sz w:val="28"/>
      <w:szCs w:val="24"/>
    </w:rPr>
  </w:style>
  <w:style w:type="paragraph" w:styleId="8">
    <w:name w:val="heading 8"/>
    <w:basedOn w:val="a"/>
    <w:next w:val="a"/>
    <w:link w:val="80"/>
    <w:qFormat/>
    <w:rsid w:val="00041868"/>
    <w:pPr>
      <w:keepNext/>
      <w:spacing w:after="0" w:line="240" w:lineRule="auto"/>
      <w:ind w:firstLine="540"/>
      <w:jc w:val="both"/>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83D1D"/>
    <w:pPr>
      <w:tabs>
        <w:tab w:val="left" w:pos="709"/>
      </w:tabs>
      <w:suppressAutoHyphens/>
      <w:spacing w:line="276" w:lineRule="atLeast"/>
    </w:pPr>
    <w:rPr>
      <w:rFonts w:ascii="Calibri" w:eastAsia="DejaVu Sans" w:hAnsi="Calibri"/>
      <w:color w:val="00000A"/>
      <w:lang w:eastAsia="ru-RU"/>
    </w:rPr>
  </w:style>
  <w:style w:type="paragraph" w:styleId="a4">
    <w:name w:val="List Paragraph"/>
    <w:basedOn w:val="a3"/>
    <w:uiPriority w:val="34"/>
    <w:qFormat/>
    <w:rsid w:val="00183D1D"/>
  </w:style>
  <w:style w:type="table" w:styleId="a5">
    <w:name w:val="Table Grid"/>
    <w:basedOn w:val="a1"/>
    <w:uiPriority w:val="39"/>
    <w:rsid w:val="008B17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A583F"/>
    <w:rPr>
      <w:color w:val="0000FF" w:themeColor="hyperlink"/>
      <w:u w:val="single"/>
    </w:rPr>
  </w:style>
  <w:style w:type="character" w:customStyle="1" w:styleId="a7">
    <w:name w:val="Основной текст_"/>
    <w:basedOn w:val="a0"/>
    <w:link w:val="4"/>
    <w:rsid w:val="00226769"/>
    <w:rPr>
      <w:rFonts w:ascii="Arial" w:eastAsia="Arial" w:hAnsi="Arial" w:cs="Arial"/>
      <w:spacing w:val="-1"/>
      <w:sz w:val="26"/>
      <w:szCs w:val="26"/>
      <w:shd w:val="clear" w:color="auto" w:fill="FFFFFF"/>
    </w:rPr>
  </w:style>
  <w:style w:type="paragraph" w:customStyle="1" w:styleId="4">
    <w:name w:val="Основной текст4"/>
    <w:basedOn w:val="a"/>
    <w:link w:val="a7"/>
    <w:rsid w:val="00226769"/>
    <w:pPr>
      <w:widowControl w:val="0"/>
      <w:shd w:val="clear" w:color="auto" w:fill="FFFFFF"/>
      <w:spacing w:after="0" w:line="634" w:lineRule="exact"/>
      <w:jc w:val="center"/>
    </w:pPr>
    <w:rPr>
      <w:rFonts w:ascii="Arial" w:eastAsia="Arial" w:hAnsi="Arial" w:cs="Arial"/>
      <w:spacing w:val="-1"/>
      <w:sz w:val="26"/>
      <w:szCs w:val="26"/>
      <w:lang w:eastAsia="en-US"/>
    </w:rPr>
  </w:style>
  <w:style w:type="character" w:customStyle="1" w:styleId="3">
    <w:name w:val="Основной текст3"/>
    <w:basedOn w:val="a7"/>
    <w:rsid w:val="00226769"/>
    <w:rPr>
      <w:b w:val="0"/>
      <w:bCs w:val="0"/>
      <w:i w:val="0"/>
      <w:iCs w:val="0"/>
      <w:smallCaps w:val="0"/>
      <w:strike w:val="0"/>
      <w:color w:val="000000"/>
      <w:w w:val="100"/>
      <w:position w:val="0"/>
      <w:u w:val="none"/>
      <w:lang w:val="ru-RU" w:eastAsia="ru-RU" w:bidi="ru-RU"/>
    </w:rPr>
  </w:style>
  <w:style w:type="character" w:customStyle="1" w:styleId="10">
    <w:name w:val="Заголовок 1 Знак"/>
    <w:basedOn w:val="a0"/>
    <w:link w:val="1"/>
    <w:rsid w:val="00041868"/>
    <w:rPr>
      <w:rFonts w:ascii="Times New Roman" w:eastAsia="Times New Roman" w:hAnsi="Times New Roman" w:cs="Times New Roman"/>
      <w:sz w:val="24"/>
      <w:szCs w:val="20"/>
    </w:rPr>
  </w:style>
  <w:style w:type="character" w:customStyle="1" w:styleId="20">
    <w:name w:val="Заголовок 2 Знак"/>
    <w:basedOn w:val="a0"/>
    <w:link w:val="2"/>
    <w:rsid w:val="00041868"/>
    <w:rPr>
      <w:rFonts w:ascii="Cambria" w:eastAsia="Times New Roman" w:hAnsi="Cambria" w:cs="Times New Roman"/>
      <w:b/>
      <w:bCs/>
      <w:i/>
      <w:iCs/>
      <w:sz w:val="28"/>
      <w:szCs w:val="28"/>
    </w:rPr>
  </w:style>
  <w:style w:type="character" w:customStyle="1" w:styleId="50">
    <w:name w:val="Заголовок 5 Знак"/>
    <w:basedOn w:val="a0"/>
    <w:link w:val="5"/>
    <w:rsid w:val="00041868"/>
    <w:rPr>
      <w:rFonts w:ascii="Times New Roman" w:eastAsia="Times New Roman" w:hAnsi="Times New Roman" w:cs="Times New Roman"/>
      <w:b/>
      <w:bCs/>
      <w:sz w:val="24"/>
      <w:szCs w:val="24"/>
    </w:rPr>
  </w:style>
  <w:style w:type="character" w:customStyle="1" w:styleId="60">
    <w:name w:val="Заголовок 6 Знак"/>
    <w:basedOn w:val="a0"/>
    <w:link w:val="6"/>
    <w:rsid w:val="00041868"/>
    <w:rPr>
      <w:rFonts w:ascii="Times New Roman" w:eastAsia="Times New Roman" w:hAnsi="Times New Roman" w:cs="Times New Roman"/>
      <w:b/>
      <w:bCs/>
      <w:sz w:val="28"/>
      <w:szCs w:val="24"/>
    </w:rPr>
  </w:style>
  <w:style w:type="character" w:customStyle="1" w:styleId="80">
    <w:name w:val="Заголовок 8 Знак"/>
    <w:basedOn w:val="a0"/>
    <w:link w:val="8"/>
    <w:rsid w:val="00041868"/>
    <w:rPr>
      <w:rFonts w:ascii="Times New Roman" w:eastAsia="Times New Roman" w:hAnsi="Times New Roman" w:cs="Times New Roman"/>
      <w:b/>
      <w:bCs/>
      <w:sz w:val="28"/>
      <w:szCs w:val="24"/>
    </w:rPr>
  </w:style>
  <w:style w:type="paragraph" w:styleId="a8">
    <w:name w:val="caption"/>
    <w:basedOn w:val="a"/>
    <w:next w:val="a"/>
    <w:qFormat/>
    <w:rsid w:val="00041868"/>
    <w:pPr>
      <w:tabs>
        <w:tab w:val="left" w:pos="1800"/>
        <w:tab w:val="left" w:pos="2160"/>
        <w:tab w:val="left" w:pos="3600"/>
      </w:tabs>
      <w:spacing w:after="0" w:line="240" w:lineRule="auto"/>
      <w:jc w:val="center"/>
    </w:pPr>
    <w:rPr>
      <w:rFonts w:ascii="Times New Roman" w:eastAsia="Times New Roman" w:hAnsi="Times New Roman" w:cs="Times New Roman"/>
      <w:b/>
      <w:bCs/>
      <w:sz w:val="24"/>
      <w:szCs w:val="24"/>
    </w:rPr>
  </w:style>
  <w:style w:type="paragraph" w:styleId="a9">
    <w:name w:val="Title"/>
    <w:basedOn w:val="a"/>
    <w:link w:val="aa"/>
    <w:qFormat/>
    <w:rsid w:val="00041868"/>
    <w:pPr>
      <w:spacing w:after="0" w:line="240" w:lineRule="auto"/>
      <w:jc w:val="center"/>
    </w:pPr>
    <w:rPr>
      <w:rFonts w:ascii="Times New Roman" w:eastAsia="Times New Roman" w:hAnsi="Times New Roman" w:cs="Times New Roman"/>
      <w:b/>
      <w:bCs/>
      <w:sz w:val="24"/>
      <w:szCs w:val="24"/>
    </w:rPr>
  </w:style>
  <w:style w:type="character" w:customStyle="1" w:styleId="aa">
    <w:name w:val="Название Знак"/>
    <w:basedOn w:val="a0"/>
    <w:link w:val="a9"/>
    <w:rsid w:val="00041868"/>
    <w:rPr>
      <w:rFonts w:ascii="Times New Roman" w:eastAsia="Times New Roman" w:hAnsi="Times New Roman" w:cs="Times New Roman"/>
      <w:b/>
      <w:bCs/>
      <w:sz w:val="24"/>
      <w:szCs w:val="24"/>
    </w:rPr>
  </w:style>
  <w:style w:type="paragraph" w:styleId="ab">
    <w:name w:val="Body Text Indent"/>
    <w:basedOn w:val="a"/>
    <w:link w:val="ac"/>
    <w:rsid w:val="00041868"/>
    <w:pPr>
      <w:spacing w:after="0" w:line="240" w:lineRule="auto"/>
      <w:ind w:firstLine="360"/>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rsid w:val="00041868"/>
    <w:rPr>
      <w:rFonts w:ascii="Times New Roman" w:eastAsia="Times New Roman" w:hAnsi="Times New Roman" w:cs="Times New Roman"/>
      <w:sz w:val="28"/>
      <w:szCs w:val="24"/>
    </w:rPr>
  </w:style>
  <w:style w:type="paragraph" w:styleId="21">
    <w:name w:val="Body Text 2"/>
    <w:basedOn w:val="a"/>
    <w:link w:val="22"/>
    <w:rsid w:val="00041868"/>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041868"/>
    <w:rPr>
      <w:rFonts w:ascii="Times New Roman" w:eastAsia="Times New Roman" w:hAnsi="Times New Roman" w:cs="Times New Roman"/>
      <w:sz w:val="24"/>
      <w:szCs w:val="24"/>
    </w:rPr>
  </w:style>
  <w:style w:type="paragraph" w:styleId="30">
    <w:name w:val="Body Text 3"/>
    <w:basedOn w:val="a"/>
    <w:link w:val="31"/>
    <w:rsid w:val="00041868"/>
    <w:pPr>
      <w:spacing w:after="0" w:line="240" w:lineRule="auto"/>
    </w:pPr>
    <w:rPr>
      <w:rFonts w:ascii="Times New Roman" w:eastAsia="Times New Roman" w:hAnsi="Times New Roman" w:cs="Times New Roman"/>
      <w:sz w:val="24"/>
      <w:szCs w:val="24"/>
    </w:rPr>
  </w:style>
  <w:style w:type="character" w:customStyle="1" w:styleId="31">
    <w:name w:val="Основной текст 3 Знак"/>
    <w:basedOn w:val="a0"/>
    <w:link w:val="30"/>
    <w:rsid w:val="00041868"/>
    <w:rPr>
      <w:rFonts w:ascii="Times New Roman" w:eastAsia="Times New Roman" w:hAnsi="Times New Roman" w:cs="Times New Roman"/>
      <w:sz w:val="24"/>
      <w:szCs w:val="24"/>
    </w:rPr>
  </w:style>
  <w:style w:type="paragraph" w:styleId="ad">
    <w:name w:val="Body Text"/>
    <w:basedOn w:val="a"/>
    <w:link w:val="ae"/>
    <w:rsid w:val="00041868"/>
    <w:pPr>
      <w:spacing w:after="120" w:line="240" w:lineRule="auto"/>
    </w:pPr>
    <w:rPr>
      <w:rFonts w:ascii="Times New Roman" w:eastAsia="Times New Roman" w:hAnsi="Times New Roman" w:cs="Times New Roman"/>
      <w:sz w:val="28"/>
      <w:szCs w:val="24"/>
    </w:rPr>
  </w:style>
  <w:style w:type="character" w:customStyle="1" w:styleId="ae">
    <w:name w:val="Основной текст Знак"/>
    <w:basedOn w:val="a0"/>
    <w:link w:val="ad"/>
    <w:rsid w:val="00041868"/>
    <w:rPr>
      <w:rFonts w:ascii="Times New Roman" w:eastAsia="Times New Roman" w:hAnsi="Times New Roman" w:cs="Times New Roman"/>
      <w:sz w:val="28"/>
      <w:szCs w:val="24"/>
    </w:rPr>
  </w:style>
  <w:style w:type="paragraph" w:styleId="af">
    <w:name w:val="footer"/>
    <w:basedOn w:val="a"/>
    <w:link w:val="af0"/>
    <w:rsid w:val="00041868"/>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f0">
    <w:name w:val="Нижний колонтитул Знак"/>
    <w:basedOn w:val="a0"/>
    <w:link w:val="af"/>
    <w:rsid w:val="00041868"/>
    <w:rPr>
      <w:rFonts w:ascii="Times New Roman" w:eastAsia="Times New Roman" w:hAnsi="Times New Roman" w:cs="Times New Roman"/>
      <w:sz w:val="28"/>
      <w:szCs w:val="24"/>
    </w:rPr>
  </w:style>
  <w:style w:type="character" w:styleId="af1">
    <w:name w:val="page number"/>
    <w:basedOn w:val="a0"/>
    <w:rsid w:val="00041868"/>
  </w:style>
  <w:style w:type="paragraph" w:customStyle="1" w:styleId="Default">
    <w:name w:val="Default"/>
    <w:rsid w:val="000418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header"/>
    <w:basedOn w:val="a"/>
    <w:link w:val="af3"/>
    <w:rsid w:val="00041868"/>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f3">
    <w:name w:val="Верхний колонтитул Знак"/>
    <w:basedOn w:val="a0"/>
    <w:link w:val="af2"/>
    <w:rsid w:val="00041868"/>
    <w:rPr>
      <w:rFonts w:ascii="Times New Roman" w:eastAsia="Times New Roman" w:hAnsi="Times New Roman" w:cs="Times New Roman"/>
      <w:sz w:val="28"/>
      <w:szCs w:val="24"/>
    </w:rPr>
  </w:style>
  <w:style w:type="paragraph" w:customStyle="1" w:styleId="ConsPlusTitle">
    <w:name w:val="ConsPlusTitle"/>
    <w:uiPriority w:val="99"/>
    <w:rsid w:val="0004186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4">
    <w:name w:val="Содержимое таблицы"/>
    <w:basedOn w:val="a"/>
    <w:rsid w:val="0004186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af5">
    <w:name w:val="Balloon Text"/>
    <w:basedOn w:val="a"/>
    <w:link w:val="af6"/>
    <w:rsid w:val="00041868"/>
    <w:pPr>
      <w:spacing w:after="0" w:line="240" w:lineRule="auto"/>
    </w:pPr>
    <w:rPr>
      <w:rFonts w:ascii="Segoe UI" w:eastAsia="Times New Roman" w:hAnsi="Segoe UI" w:cs="Times New Roman"/>
      <w:sz w:val="18"/>
      <w:szCs w:val="18"/>
    </w:rPr>
  </w:style>
  <w:style w:type="character" w:customStyle="1" w:styleId="af6">
    <w:name w:val="Текст выноски Знак"/>
    <w:basedOn w:val="a0"/>
    <w:link w:val="af5"/>
    <w:rsid w:val="00041868"/>
    <w:rPr>
      <w:rFonts w:ascii="Segoe UI" w:eastAsia="Times New Roman" w:hAnsi="Segoe U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18</Pages>
  <Words>4636</Words>
  <Characters>26430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User</cp:lastModifiedBy>
  <cp:revision>14</cp:revision>
  <dcterms:created xsi:type="dcterms:W3CDTF">2014-12-17T03:29:00Z</dcterms:created>
  <dcterms:modified xsi:type="dcterms:W3CDTF">2018-10-09T10:37:00Z</dcterms:modified>
</cp:coreProperties>
</file>