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52" w:rsidRPr="004A1A52" w:rsidRDefault="004A1A52" w:rsidP="004A1A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A52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4A1A52" w:rsidRPr="004A1A52" w:rsidRDefault="004A1A52" w:rsidP="004A1A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A52">
        <w:rPr>
          <w:rFonts w:ascii="Times New Roman" w:eastAsia="Times New Roman" w:hAnsi="Times New Roman" w:cs="Times New Roman"/>
          <w:sz w:val="24"/>
          <w:szCs w:val="24"/>
        </w:rPr>
        <w:t>Большекнышинская средняя общеобразовательная школа</w:t>
      </w:r>
    </w:p>
    <w:p w:rsidR="004A1A52" w:rsidRPr="004A1A52" w:rsidRDefault="004A1A52" w:rsidP="004A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8"/>
        <w:gridCol w:w="754"/>
        <w:gridCol w:w="4961"/>
      </w:tblGrid>
      <w:tr w:rsidR="00E64184" w:rsidRPr="00796909" w:rsidTr="009D23CD">
        <w:tc>
          <w:tcPr>
            <w:tcW w:w="4208" w:type="dxa"/>
          </w:tcPr>
          <w:p w:rsidR="00E64184" w:rsidRPr="00796909" w:rsidRDefault="00E64184" w:rsidP="009D23CD">
            <w:pPr>
              <w:pStyle w:val="2"/>
              <w:ind w:left="720"/>
              <w:jc w:val="both"/>
              <w:rPr>
                <w:rFonts w:ascii="Times New Roman" w:hAnsi="Times New Roman"/>
              </w:rPr>
            </w:pPr>
          </w:p>
          <w:p w:rsidR="00E64184" w:rsidRPr="00796909" w:rsidRDefault="00E64184" w:rsidP="009D23CD">
            <w:pPr>
              <w:pStyle w:val="2"/>
              <w:ind w:left="720"/>
              <w:rPr>
                <w:rFonts w:ascii="Times New Roman" w:hAnsi="Times New Roman"/>
              </w:rPr>
            </w:pPr>
            <w:r w:rsidRPr="00796909">
              <w:rPr>
                <w:rFonts w:ascii="Times New Roman" w:hAnsi="Times New Roman"/>
              </w:rPr>
              <w:t xml:space="preserve">Рассмотрено на                                                                        </w:t>
            </w:r>
            <w:r>
              <w:rPr>
                <w:rFonts w:ascii="Times New Roman" w:hAnsi="Times New Roman"/>
              </w:rPr>
              <w:t>педагогическом совете</w:t>
            </w:r>
            <w:r w:rsidRPr="00796909">
              <w:rPr>
                <w:rFonts w:ascii="Times New Roman" w:hAnsi="Times New Roman"/>
              </w:rPr>
              <w:t xml:space="preserve">                               </w:t>
            </w:r>
          </w:p>
          <w:p w:rsidR="00E64184" w:rsidRPr="00796909" w:rsidRDefault="00E64184" w:rsidP="009D23CD">
            <w:pPr>
              <w:pStyle w:val="2"/>
              <w:ind w:left="720"/>
              <w:rPr>
                <w:rFonts w:ascii="Times New Roman" w:hAnsi="Times New Roman"/>
              </w:rPr>
            </w:pPr>
            <w:r w:rsidRPr="00796909">
              <w:rPr>
                <w:rFonts w:ascii="Times New Roman" w:hAnsi="Times New Roman"/>
              </w:rPr>
              <w:t xml:space="preserve">МКОУ Большекнышинская СОШ                  </w:t>
            </w:r>
          </w:p>
          <w:p w:rsidR="00E64184" w:rsidRPr="00796909" w:rsidRDefault="00E64184" w:rsidP="009D23CD">
            <w:pPr>
              <w:pStyle w:val="2"/>
              <w:tabs>
                <w:tab w:val="center" w:pos="5037"/>
              </w:tabs>
              <w:ind w:left="720"/>
              <w:rPr>
                <w:rFonts w:ascii="Times New Roman" w:hAnsi="Times New Roman"/>
              </w:rPr>
            </w:pPr>
            <w:r w:rsidRPr="00796909">
              <w:rPr>
                <w:rFonts w:ascii="Times New Roman" w:hAnsi="Times New Roman"/>
              </w:rPr>
              <w:t xml:space="preserve">(протокол № </w:t>
            </w:r>
            <w:r>
              <w:rPr>
                <w:rFonts w:ascii="Times New Roman" w:hAnsi="Times New Roman"/>
              </w:rPr>
              <w:t>2 от 16</w:t>
            </w:r>
            <w:r w:rsidRPr="00796909">
              <w:rPr>
                <w:rFonts w:ascii="Times New Roman" w:hAnsi="Times New Roman"/>
              </w:rPr>
              <w:t xml:space="preserve">.11 2018)         </w:t>
            </w:r>
            <w:r w:rsidRPr="00796909">
              <w:rPr>
                <w:rFonts w:ascii="Times New Roman" w:hAnsi="Times New Roman"/>
              </w:rPr>
              <w:tab/>
              <w:t xml:space="preserve">                          </w:t>
            </w:r>
            <w:r w:rsidRPr="00796909">
              <w:rPr>
                <w:rFonts w:ascii="Times New Roman" w:hAnsi="Times New Roman"/>
                <w:sz w:val="18"/>
                <w:szCs w:val="18"/>
              </w:rPr>
              <w:t>19.11.2018г.</w:t>
            </w:r>
          </w:p>
          <w:p w:rsidR="00E64184" w:rsidRPr="00796909" w:rsidRDefault="00E64184" w:rsidP="009D23CD">
            <w:pPr>
              <w:pStyle w:val="2"/>
              <w:ind w:left="720"/>
              <w:rPr>
                <w:rFonts w:ascii="Times New Roman" w:hAnsi="Times New Roman"/>
              </w:rPr>
            </w:pPr>
          </w:p>
        </w:tc>
        <w:tc>
          <w:tcPr>
            <w:tcW w:w="754" w:type="dxa"/>
          </w:tcPr>
          <w:p w:rsidR="00E64184" w:rsidRPr="00796909" w:rsidRDefault="00E64184" w:rsidP="009D23CD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4184" w:rsidRPr="00796909" w:rsidRDefault="00E64184" w:rsidP="009D2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A36F79E" wp14:editId="49C61A60">
                  <wp:extent cx="3038475" cy="14046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890" cy="142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A52" w:rsidRPr="004A1A52" w:rsidRDefault="004A1A52" w:rsidP="004A1A52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D6A" w:rsidRDefault="004A1A52" w:rsidP="005C0D6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1A52">
        <w:rPr>
          <w:rFonts w:ascii="Times New Roman" w:eastAsia="Times New Roman" w:hAnsi="Times New Roman" w:cs="Times New Roman"/>
          <w:b/>
          <w:sz w:val="36"/>
          <w:szCs w:val="36"/>
        </w:rPr>
        <w:t xml:space="preserve">Положение </w:t>
      </w:r>
    </w:p>
    <w:p w:rsidR="004A1A52" w:rsidRPr="004A1A52" w:rsidRDefault="004A1A52" w:rsidP="005C0D6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1A52">
        <w:rPr>
          <w:rFonts w:ascii="Times New Roman" w:eastAsia="Times New Roman" w:hAnsi="Times New Roman" w:cs="Times New Roman"/>
          <w:b/>
          <w:sz w:val="36"/>
          <w:szCs w:val="36"/>
        </w:rPr>
        <w:t xml:space="preserve">о </w:t>
      </w:r>
      <w:r w:rsidR="005C0D6A">
        <w:rPr>
          <w:rFonts w:ascii="Times New Roman" w:eastAsia="Times New Roman" w:hAnsi="Times New Roman" w:cs="Times New Roman"/>
          <w:b/>
          <w:sz w:val="36"/>
          <w:szCs w:val="36"/>
        </w:rPr>
        <w:t xml:space="preserve">порядке проведения </w:t>
      </w:r>
      <w:r w:rsidRPr="004A1A52">
        <w:rPr>
          <w:rFonts w:ascii="Times New Roman" w:eastAsia="Times New Roman" w:hAnsi="Times New Roman" w:cs="Times New Roman"/>
          <w:b/>
          <w:sz w:val="36"/>
          <w:szCs w:val="36"/>
        </w:rPr>
        <w:t>промежуточной аттестации</w:t>
      </w:r>
      <w:r w:rsidR="005C0D6A">
        <w:rPr>
          <w:rFonts w:ascii="Times New Roman" w:eastAsia="Times New Roman" w:hAnsi="Times New Roman" w:cs="Times New Roman"/>
          <w:b/>
          <w:sz w:val="36"/>
          <w:szCs w:val="36"/>
        </w:rPr>
        <w:t xml:space="preserve"> по дополнительным общеобразовательным программам</w:t>
      </w: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52" w:rsidRPr="004A1A52" w:rsidRDefault="004A1A52" w:rsidP="004A1A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A52">
        <w:rPr>
          <w:rFonts w:ascii="Times New Roman" w:eastAsia="Times New Roman" w:hAnsi="Times New Roman" w:cs="Times New Roman"/>
          <w:b/>
          <w:sz w:val="24"/>
          <w:szCs w:val="24"/>
        </w:rPr>
        <w:t>с.Большие</w:t>
      </w:r>
      <w:r w:rsidR="005C0D6A">
        <w:rPr>
          <w:rFonts w:ascii="Times New Roman" w:eastAsia="Times New Roman" w:hAnsi="Times New Roman" w:cs="Times New Roman"/>
          <w:b/>
          <w:sz w:val="24"/>
          <w:szCs w:val="24"/>
        </w:rPr>
        <w:t xml:space="preserve"> Кныши, 2018</w:t>
      </w:r>
    </w:p>
    <w:p w:rsidR="004A1A52" w:rsidRDefault="004A1A52" w:rsidP="008B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7E4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8553B7" w:rsidRPr="008B7E41" w:rsidRDefault="005C0D6A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Положение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 аттестации</w:t>
      </w:r>
      <w:proofErr w:type="gramEnd"/>
      <w:r w:rsidR="008553B7" w:rsidRPr="008B7E41">
        <w:rPr>
          <w:rFonts w:ascii="Times New Roman" w:hAnsi="Times New Roman" w:cs="Times New Roman"/>
          <w:sz w:val="24"/>
          <w:szCs w:val="24"/>
        </w:rPr>
        <w:t xml:space="preserve"> (далее –Положение) определяет содержание и порядок промежуточной </w:t>
      </w:r>
      <w:r w:rsidR="008622E1">
        <w:rPr>
          <w:rFonts w:ascii="Times New Roman" w:hAnsi="Times New Roman" w:cs="Times New Roman"/>
          <w:sz w:val="24"/>
          <w:szCs w:val="24"/>
        </w:rPr>
        <w:t>аттестации обучающихся.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Федеральным законом</w:t>
      </w:r>
      <w:r w:rsidR="005E3CB4" w:rsidRPr="005E3CB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«Об образо</w:t>
      </w:r>
      <w:r w:rsidR="005C0D6A">
        <w:rPr>
          <w:rFonts w:ascii="Times New Roman" w:hAnsi="Times New Roman" w:cs="Times New Roman"/>
          <w:sz w:val="24"/>
          <w:szCs w:val="24"/>
        </w:rPr>
        <w:t>вании в Российской Федерации» (в действующей редакции)</w:t>
      </w:r>
      <w:r w:rsidRPr="008B7E41">
        <w:rPr>
          <w:rFonts w:ascii="Times New Roman" w:hAnsi="Times New Roman" w:cs="Times New Roman"/>
          <w:sz w:val="24"/>
          <w:szCs w:val="24"/>
        </w:rPr>
        <w:t>, Приказом Минобрнауки России от 29.08.2013 г.№1008 «Об утверждении Порядка организации и осуществления</w:t>
      </w:r>
      <w:r w:rsidR="00FE5F12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образовательной деятельности по дополнительным общеобразовательным</w:t>
      </w:r>
      <w:r w:rsidR="005C0D6A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программам», Уставом</w:t>
      </w:r>
      <w:r w:rsidR="008622E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484767" w:rsidRPr="008B7E41">
        <w:rPr>
          <w:rFonts w:ascii="Times New Roman" w:hAnsi="Times New Roman" w:cs="Times New Roman"/>
          <w:sz w:val="24"/>
          <w:szCs w:val="24"/>
        </w:rPr>
        <w:t>.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1.3. Аттестация обучающихся детских объединений разной</w:t>
      </w:r>
      <w:r w:rsidR="0023633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направленности</w:t>
      </w:r>
      <w:r w:rsidR="005E3CB4" w:rsidRPr="005E3CB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строится на принципах</w:t>
      </w:r>
      <w:r w:rsidR="0023633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научности, обязательности, объективности и открытости проведения;</w:t>
      </w:r>
      <w:r w:rsidR="005C0D6A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свободы выбора педагогом методов и форм проведения аттестации.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1.4. Цель промежуточной аттестации – выявление уровня</w:t>
      </w:r>
      <w:r w:rsidR="008622E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освоения обучающимися программ дополнительного образования.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1.5. Задачи промежуточной аттестации:</w:t>
      </w:r>
    </w:p>
    <w:p w:rsidR="008553B7" w:rsidRPr="008B7E41" w:rsidRDefault="001765C2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-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 определение уровня теоретической подготовки обучающихся в</w:t>
      </w:r>
      <w:r w:rsidR="003337C2" w:rsidRPr="008B7E41">
        <w:rPr>
          <w:rFonts w:ascii="Times New Roman" w:hAnsi="Times New Roman" w:cs="Times New Roman"/>
          <w:sz w:val="24"/>
          <w:szCs w:val="24"/>
        </w:rPr>
        <w:t xml:space="preserve">конкретной </w:t>
      </w:r>
      <w:r w:rsidR="008553B7" w:rsidRPr="008B7E41">
        <w:rPr>
          <w:rFonts w:ascii="Times New Roman" w:hAnsi="Times New Roman" w:cs="Times New Roman"/>
          <w:sz w:val="24"/>
          <w:szCs w:val="24"/>
        </w:rPr>
        <w:t>образовательной области;</w:t>
      </w:r>
    </w:p>
    <w:p w:rsidR="008553B7" w:rsidRPr="008B7E41" w:rsidRDefault="001765C2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- </w:t>
      </w:r>
      <w:r w:rsidR="008553B7" w:rsidRPr="008B7E41">
        <w:rPr>
          <w:rFonts w:ascii="Times New Roman" w:hAnsi="Times New Roman" w:cs="Times New Roman"/>
          <w:sz w:val="24"/>
          <w:szCs w:val="24"/>
        </w:rPr>
        <w:t>выявление степени сформированности практических умений и навыков</w:t>
      </w:r>
      <w:r w:rsidR="00FE5F12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8553B7" w:rsidRPr="008B7E41" w:rsidRDefault="001765C2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- </w:t>
      </w:r>
      <w:r w:rsidR="008553B7" w:rsidRPr="008B7E41">
        <w:rPr>
          <w:rFonts w:ascii="Times New Roman" w:hAnsi="Times New Roman" w:cs="Times New Roman"/>
          <w:sz w:val="24"/>
          <w:szCs w:val="24"/>
        </w:rPr>
        <w:t>выявление причин, способствующих или препятствующих полномуосвоению обучающимися дополнительной общеобразовательнойпрограммы.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1.6. Аттестация обучающихся</w:t>
      </w:r>
      <w:r w:rsidR="00862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2E1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C65D12" w:rsidRPr="008B7E4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553B7" w:rsidRPr="008B7E41" w:rsidRDefault="00C65D12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-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 создает условия для обобщения и осмысления обучающимися</w:t>
      </w:r>
      <w:r w:rsidR="008622E1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полученных теоретических и практических знаний, умений, навыков;</w:t>
      </w:r>
    </w:p>
    <w:p w:rsidR="008553B7" w:rsidRPr="008B7E41" w:rsidRDefault="00C65D12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-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 является стимулом к расширению познавательных интересов</w:t>
      </w:r>
      <w:r w:rsidR="00FE5F12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потребностей обучающихся; </w:t>
      </w:r>
    </w:p>
    <w:p w:rsidR="008553B7" w:rsidRPr="008B7E41" w:rsidRDefault="00C65D12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-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 позволяет обучающимся осознать уровень их актуального развития,определить перспективы;</w:t>
      </w:r>
    </w:p>
    <w:p w:rsidR="008553B7" w:rsidRPr="008B7E41" w:rsidRDefault="00C65D12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- </w:t>
      </w:r>
      <w:r w:rsidR="008553B7" w:rsidRPr="008B7E41">
        <w:rPr>
          <w:rFonts w:ascii="Times New Roman" w:hAnsi="Times New Roman" w:cs="Times New Roman"/>
          <w:sz w:val="24"/>
          <w:szCs w:val="24"/>
        </w:rPr>
        <w:t>помогает педагогу своевременно выявить и устранить объективные исубъективные недостатки учебно-воспитательного процесса;</w:t>
      </w:r>
    </w:p>
    <w:p w:rsidR="008553B7" w:rsidRPr="008B7E41" w:rsidRDefault="00C65D12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-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 дает каждому обучающемуся возможность пережить «ситуациюуспеха».</w:t>
      </w:r>
    </w:p>
    <w:p w:rsidR="008553B7" w:rsidRPr="005E3CB4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2</w:t>
      </w:r>
      <w:r w:rsidRPr="005E3CB4">
        <w:rPr>
          <w:rFonts w:ascii="Times New Roman" w:hAnsi="Times New Roman" w:cs="Times New Roman"/>
          <w:b/>
          <w:sz w:val="24"/>
          <w:szCs w:val="24"/>
        </w:rPr>
        <w:t>. Порядок проведения аттестации обучающихся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2.1. Основными формами промежуточной аттестации</w:t>
      </w:r>
      <w:r w:rsidR="008622E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8622E1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8B7E41">
        <w:rPr>
          <w:rFonts w:ascii="Times New Roman" w:hAnsi="Times New Roman" w:cs="Times New Roman"/>
          <w:sz w:val="24"/>
          <w:szCs w:val="24"/>
        </w:rPr>
        <w:t>являются: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2.1.1. Собеседование – форма испытания, при которой обучающийся</w:t>
      </w:r>
      <w:r w:rsidR="00FE5F12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отвечает на вопросы и выполняет задания, предлагаемые педагогом в</w:t>
      </w:r>
      <w:r w:rsidR="00FE5F12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соответствии с содержанием дополнительной общеобразовательной</w:t>
      </w:r>
      <w:r w:rsidR="008622E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программы (далее – Программа).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2.1.2. Зачетные соревнования, зачётный поход, практические задания.</w:t>
      </w:r>
      <w:r w:rsidR="0023633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Проводятся с целью выявления освоения обучающимися практических</w:t>
      </w:r>
      <w:r w:rsidR="008622E1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навыков и умений.</w:t>
      </w:r>
    </w:p>
    <w:p w:rsidR="002B09E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2.1.3. Выполнение </w:t>
      </w:r>
    </w:p>
    <w:p w:rsidR="002B09E1" w:rsidRDefault="002B09E1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19DB" w:rsidRPr="008B7E41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>
        <w:rPr>
          <w:rFonts w:ascii="Times New Roman" w:hAnsi="Times New Roman" w:cs="Times New Roman"/>
          <w:sz w:val="24"/>
          <w:szCs w:val="24"/>
        </w:rPr>
        <w:t xml:space="preserve">заданий; </w:t>
      </w:r>
    </w:p>
    <w:p w:rsidR="002B09E1" w:rsidRDefault="002B09E1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-итоговых контрольных заданий; </w:t>
      </w:r>
    </w:p>
    <w:p w:rsidR="002B09E1" w:rsidRDefault="002B09E1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-контрольных тестов;</w:t>
      </w:r>
    </w:p>
    <w:p w:rsidR="002B09E1" w:rsidRDefault="002B09E1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53B7" w:rsidRPr="008B7E41">
        <w:rPr>
          <w:rFonts w:ascii="Times New Roman" w:hAnsi="Times New Roman" w:cs="Times New Roman"/>
          <w:sz w:val="24"/>
          <w:szCs w:val="24"/>
        </w:rPr>
        <w:t>тестов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9E1" w:rsidRDefault="002B09E1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-итоговых тестов;</w:t>
      </w:r>
    </w:p>
    <w:p w:rsidR="002B09E1" w:rsidRDefault="002B09E1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-викторины;</w:t>
      </w:r>
    </w:p>
    <w:p w:rsidR="008553B7" w:rsidRPr="008B7E41" w:rsidRDefault="002B09E1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тся с целью выявления уровня освоения </w:t>
      </w:r>
      <w:proofErr w:type="gramStart"/>
      <w:r w:rsidR="008553B7" w:rsidRPr="008B7E41">
        <w:rPr>
          <w:rFonts w:ascii="Times New Roman" w:hAnsi="Times New Roman" w:cs="Times New Roman"/>
          <w:sz w:val="24"/>
          <w:szCs w:val="24"/>
        </w:rPr>
        <w:t>обучающимися</w:t>
      </w:r>
      <w:r w:rsidR="008622E1">
        <w:rPr>
          <w:rFonts w:ascii="Times New Roman" w:hAnsi="Times New Roman" w:cs="Times New Roman"/>
          <w:sz w:val="24"/>
          <w:szCs w:val="24"/>
        </w:rPr>
        <w:t xml:space="preserve">  </w:t>
      </w:r>
      <w:r w:rsidR="008553B7" w:rsidRPr="008B7E41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="008553B7" w:rsidRPr="008B7E41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2.1.4. Защита проект</w:t>
      </w:r>
      <w:r w:rsidR="002B09E1">
        <w:rPr>
          <w:rFonts w:ascii="Times New Roman" w:hAnsi="Times New Roman" w:cs="Times New Roman"/>
          <w:sz w:val="24"/>
          <w:szCs w:val="24"/>
        </w:rPr>
        <w:t>ов, творческих работ, рефератов, презентаций</w:t>
      </w:r>
    </w:p>
    <w:p w:rsidR="002B09E1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2.1.5. Концерт</w:t>
      </w:r>
      <w:r w:rsidR="002B09E1">
        <w:rPr>
          <w:rFonts w:ascii="Times New Roman" w:hAnsi="Times New Roman" w:cs="Times New Roman"/>
          <w:sz w:val="24"/>
          <w:szCs w:val="24"/>
        </w:rPr>
        <w:t>, конкурс, выставочный просмотр, выставка работ, выставка моделей.</w:t>
      </w:r>
    </w:p>
    <w:p w:rsidR="008553B7" w:rsidRPr="008B7E41" w:rsidRDefault="002B09E1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553B7" w:rsidRPr="008B7E41">
        <w:rPr>
          <w:rFonts w:ascii="Times New Roman" w:hAnsi="Times New Roman" w:cs="Times New Roman"/>
          <w:sz w:val="24"/>
          <w:szCs w:val="24"/>
        </w:rPr>
        <w:t>. Формы и график проведения промежуточной аттестации указываются в календарно-тематическом плане дополнительной</w:t>
      </w:r>
      <w:r w:rsidR="00236334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общеобразовательной программы на текущий год.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2.</w:t>
      </w:r>
      <w:r w:rsidR="002B09E1">
        <w:rPr>
          <w:rFonts w:ascii="Times New Roman" w:hAnsi="Times New Roman" w:cs="Times New Roman"/>
          <w:sz w:val="24"/>
          <w:szCs w:val="24"/>
        </w:rPr>
        <w:t>3</w:t>
      </w:r>
      <w:r w:rsidR="00F45281" w:rsidRPr="008B7E41">
        <w:rPr>
          <w:rFonts w:ascii="Times New Roman" w:hAnsi="Times New Roman" w:cs="Times New Roman"/>
          <w:sz w:val="24"/>
          <w:szCs w:val="24"/>
        </w:rPr>
        <w:t xml:space="preserve">. В Программах, реализуемых </w:t>
      </w:r>
      <w:r w:rsidR="00FA1F66" w:rsidRPr="008B7E41">
        <w:rPr>
          <w:rFonts w:ascii="Times New Roman" w:hAnsi="Times New Roman" w:cs="Times New Roman"/>
          <w:sz w:val="24"/>
          <w:szCs w:val="24"/>
        </w:rPr>
        <w:t>в</w:t>
      </w:r>
      <w:r w:rsidR="008622E1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FA1F66">
        <w:rPr>
          <w:rFonts w:ascii="Times New Roman" w:hAnsi="Times New Roman" w:cs="Times New Roman"/>
          <w:sz w:val="24"/>
          <w:szCs w:val="24"/>
        </w:rPr>
        <w:t>,</w:t>
      </w:r>
      <w:r w:rsidR="005E3CB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аттестация обучающихся проводится 2 раза в год: для освоения программы</w:t>
      </w:r>
      <w:r w:rsidR="0023633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отдельной части ил</w:t>
      </w:r>
      <w:r w:rsidR="008622E1">
        <w:rPr>
          <w:rFonts w:ascii="Times New Roman" w:hAnsi="Times New Roman" w:cs="Times New Roman"/>
          <w:sz w:val="24"/>
          <w:szCs w:val="24"/>
        </w:rPr>
        <w:t xml:space="preserve">и всего объема </w:t>
      </w:r>
      <w:r w:rsidRPr="008B7E41">
        <w:rPr>
          <w:rFonts w:ascii="Times New Roman" w:hAnsi="Times New Roman" w:cs="Times New Roman"/>
          <w:sz w:val="24"/>
          <w:szCs w:val="24"/>
        </w:rPr>
        <w:t xml:space="preserve"> </w:t>
      </w:r>
      <w:r w:rsidR="008622E1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8B7E41">
        <w:rPr>
          <w:rFonts w:ascii="Times New Roman" w:hAnsi="Times New Roman" w:cs="Times New Roman"/>
          <w:sz w:val="24"/>
          <w:szCs w:val="24"/>
        </w:rPr>
        <w:t>образовательной программы проводится промежуточна</w:t>
      </w:r>
      <w:r w:rsidR="008622E1">
        <w:rPr>
          <w:rFonts w:ascii="Times New Roman" w:hAnsi="Times New Roman" w:cs="Times New Roman"/>
          <w:sz w:val="24"/>
          <w:szCs w:val="24"/>
        </w:rPr>
        <w:t xml:space="preserve">я </w:t>
      </w:r>
      <w:r w:rsidRPr="008B7E41">
        <w:rPr>
          <w:rFonts w:ascii="Times New Roman" w:hAnsi="Times New Roman" w:cs="Times New Roman"/>
          <w:sz w:val="24"/>
          <w:szCs w:val="24"/>
        </w:rPr>
        <w:t>полугодовая аттестация (декабрь), промежуточная годовая</w:t>
      </w:r>
      <w:r w:rsidR="005E3CB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аттестация (май).</w:t>
      </w:r>
    </w:p>
    <w:p w:rsidR="008553B7" w:rsidRPr="008B7E41" w:rsidRDefault="005C0D6A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. Обучающиеся по </w:t>
      </w:r>
      <w:r w:rsidR="008622E1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8553B7" w:rsidRPr="008B7E41">
        <w:rPr>
          <w:rFonts w:ascii="Times New Roman" w:hAnsi="Times New Roman" w:cs="Times New Roman"/>
          <w:sz w:val="24"/>
          <w:szCs w:val="24"/>
        </w:rPr>
        <w:t>программам,</w:t>
      </w:r>
      <w:r w:rsidR="002B09E1">
        <w:rPr>
          <w:rFonts w:ascii="Times New Roman" w:hAnsi="Times New Roman" w:cs="Times New Roman"/>
          <w:sz w:val="24"/>
          <w:szCs w:val="24"/>
        </w:rPr>
        <w:t xml:space="preserve"> имеющие и 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задолженности,</w:t>
      </w:r>
      <w:r w:rsidR="00236334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продолжают получать образование в образовательной организации.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lastRenderedPageBreak/>
        <w:t>3. Оценка, оформление и анализ результатов аттестации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3.1. Результаты аттестации обучающихся должны оцениваться таким</w:t>
      </w:r>
      <w:r w:rsidR="0023633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образом, чтобы можно было определить:</w:t>
      </w:r>
    </w:p>
    <w:p w:rsidR="0014725A" w:rsidRPr="008B7E41" w:rsidRDefault="0014725A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- </w:t>
      </w:r>
      <w:r w:rsidR="008553B7" w:rsidRPr="008B7E41">
        <w:rPr>
          <w:rFonts w:ascii="Times New Roman" w:hAnsi="Times New Roman" w:cs="Times New Roman"/>
          <w:sz w:val="24"/>
          <w:szCs w:val="24"/>
        </w:rPr>
        <w:t>полноту выполнения дополнительной общеобразовательной</w:t>
      </w:r>
      <w:r w:rsidR="00FE5F12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программы;</w:t>
      </w:r>
    </w:p>
    <w:p w:rsidR="0014725A" w:rsidRPr="008B7E41" w:rsidRDefault="008B7E41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53B7" w:rsidRPr="008B7E41">
        <w:rPr>
          <w:rFonts w:ascii="Times New Roman" w:hAnsi="Times New Roman" w:cs="Times New Roman"/>
          <w:sz w:val="24"/>
          <w:szCs w:val="24"/>
        </w:rPr>
        <w:t>насколько достигнуты прогнозируемые результаты дополнительной</w:t>
      </w:r>
      <w:r w:rsidR="005E3CB4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общеобразовательной программы каждым обучающимся;</w:t>
      </w:r>
    </w:p>
    <w:p w:rsidR="008553B7" w:rsidRPr="008B7E41" w:rsidRDefault="0014725A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- 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 обоснованность перевода обучающегося на следующий этап или год</w:t>
      </w:r>
      <w:r w:rsidR="00236334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обучения;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3.2. Результаты аттестации обучающихся фиксируются в </w:t>
      </w:r>
      <w:r w:rsidR="008853F4" w:rsidRPr="008B7E41">
        <w:rPr>
          <w:rFonts w:ascii="Times New Roman" w:hAnsi="Times New Roman" w:cs="Times New Roman"/>
          <w:sz w:val="24"/>
          <w:szCs w:val="24"/>
        </w:rPr>
        <w:t>протоколе проведения аттестации</w:t>
      </w:r>
      <w:r w:rsidRPr="008B7E41">
        <w:rPr>
          <w:rFonts w:ascii="Times New Roman" w:hAnsi="Times New Roman" w:cs="Times New Roman"/>
          <w:sz w:val="24"/>
          <w:szCs w:val="24"/>
        </w:rPr>
        <w:t xml:space="preserve"> (Приложение 1) и отражаются в аналитической справке</w:t>
      </w:r>
      <w:r w:rsidR="0023633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педаг</w:t>
      </w:r>
      <w:r w:rsidR="004F620E">
        <w:rPr>
          <w:rFonts w:ascii="Times New Roman" w:hAnsi="Times New Roman" w:cs="Times New Roman"/>
          <w:sz w:val="24"/>
          <w:szCs w:val="24"/>
        </w:rPr>
        <w:t>ога дополнительного образования</w:t>
      </w:r>
      <w:r w:rsidRPr="008B7E41">
        <w:rPr>
          <w:rFonts w:ascii="Times New Roman" w:hAnsi="Times New Roman" w:cs="Times New Roman"/>
          <w:sz w:val="24"/>
          <w:szCs w:val="24"/>
        </w:rPr>
        <w:t>. Аналитические</w:t>
      </w:r>
      <w:r w:rsidR="0023633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справки сдаются заместителю директора по учебно-воспитательной работе</w:t>
      </w:r>
      <w:r w:rsidR="005E3CB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не позднее 7 рабочих дней после проведения</w:t>
      </w:r>
      <w:r w:rsidR="005C0D6A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процедуры аттестации обучающихся.</w:t>
      </w:r>
    </w:p>
    <w:p w:rsidR="008553B7" w:rsidRPr="008B7E41" w:rsidRDefault="008553B7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3.3. Результаты итоговой аттестации обучающихся анализируются</w:t>
      </w:r>
      <w:r w:rsidR="005E3CB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C0D6A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8B7E41">
        <w:rPr>
          <w:rFonts w:ascii="Times New Roman" w:hAnsi="Times New Roman" w:cs="Times New Roman"/>
          <w:sz w:val="24"/>
          <w:szCs w:val="24"/>
        </w:rPr>
        <w:t>совместно с педагогами</w:t>
      </w:r>
      <w:r w:rsidR="005E3CB4">
        <w:rPr>
          <w:rFonts w:ascii="Times New Roman" w:hAnsi="Times New Roman" w:cs="Times New Roman"/>
          <w:sz w:val="24"/>
          <w:szCs w:val="24"/>
        </w:rPr>
        <w:t xml:space="preserve"> </w:t>
      </w:r>
      <w:r w:rsidRPr="008B7E41">
        <w:rPr>
          <w:rFonts w:ascii="Times New Roman" w:hAnsi="Times New Roman" w:cs="Times New Roman"/>
          <w:sz w:val="24"/>
          <w:szCs w:val="24"/>
        </w:rPr>
        <w:t>дополнительного образования по следующим параметрам:</w:t>
      </w:r>
    </w:p>
    <w:p w:rsidR="008853F4" w:rsidRPr="008B7E41" w:rsidRDefault="008853F4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- </w:t>
      </w:r>
      <w:r w:rsidR="008553B7" w:rsidRPr="008B7E41">
        <w:rPr>
          <w:rFonts w:ascii="Times New Roman" w:hAnsi="Times New Roman" w:cs="Times New Roman"/>
          <w:sz w:val="24"/>
          <w:szCs w:val="24"/>
        </w:rPr>
        <w:t>доля обучающихся, полностью освоивших, освоивших внеобходимой степени, не освоивших дополнительную</w:t>
      </w:r>
      <w:r w:rsidR="005C0D6A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общеобразовательную программу;</w:t>
      </w:r>
    </w:p>
    <w:p w:rsidR="008553B7" w:rsidRPr="008B7E41" w:rsidRDefault="008853F4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>-</w:t>
      </w:r>
      <w:r w:rsidR="008553B7" w:rsidRPr="008B7E41">
        <w:rPr>
          <w:rFonts w:ascii="Times New Roman" w:hAnsi="Times New Roman" w:cs="Times New Roman"/>
          <w:sz w:val="24"/>
          <w:szCs w:val="24"/>
        </w:rPr>
        <w:t xml:space="preserve"> уровень соответствия реальных результатов обучающихся</w:t>
      </w:r>
      <w:r w:rsidR="00FE5F12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требованиям, ожидаемым в дополнительной общеобразовательной</w:t>
      </w:r>
      <w:r w:rsidR="00FE5F12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программе (высокий, средний, низкий);</w:t>
      </w:r>
    </w:p>
    <w:p w:rsidR="00E01816" w:rsidRDefault="008853F4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- </w:t>
      </w:r>
      <w:r w:rsidR="008553B7" w:rsidRPr="008B7E41">
        <w:rPr>
          <w:rFonts w:ascii="Times New Roman" w:hAnsi="Times New Roman" w:cs="Times New Roman"/>
          <w:sz w:val="24"/>
          <w:szCs w:val="24"/>
        </w:rPr>
        <w:t>причины невыполнения обучающимся дополнительной</w:t>
      </w:r>
      <w:r w:rsidR="005C0D6A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общеобразовательной программы;</w:t>
      </w:r>
    </w:p>
    <w:p w:rsidR="00C630CD" w:rsidRDefault="008853F4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1">
        <w:rPr>
          <w:rFonts w:ascii="Times New Roman" w:hAnsi="Times New Roman" w:cs="Times New Roman"/>
          <w:sz w:val="24"/>
          <w:szCs w:val="24"/>
        </w:rPr>
        <w:t xml:space="preserve">- </w:t>
      </w:r>
      <w:r w:rsidR="008553B7" w:rsidRPr="008B7E41">
        <w:rPr>
          <w:rFonts w:ascii="Times New Roman" w:hAnsi="Times New Roman" w:cs="Times New Roman"/>
          <w:sz w:val="24"/>
          <w:szCs w:val="24"/>
        </w:rPr>
        <w:t>необходимость коррекции дополнительной общеобразовательной</w:t>
      </w:r>
      <w:r w:rsidR="005E3CB4">
        <w:rPr>
          <w:rFonts w:ascii="Times New Roman" w:hAnsi="Times New Roman" w:cs="Times New Roman"/>
          <w:sz w:val="24"/>
          <w:szCs w:val="24"/>
        </w:rPr>
        <w:t xml:space="preserve"> </w:t>
      </w:r>
      <w:r w:rsidR="008553B7" w:rsidRPr="008B7E41">
        <w:rPr>
          <w:rFonts w:ascii="Times New Roman" w:hAnsi="Times New Roman" w:cs="Times New Roman"/>
          <w:sz w:val="24"/>
          <w:szCs w:val="24"/>
        </w:rPr>
        <w:t>программы.</w:t>
      </w:r>
    </w:p>
    <w:p w:rsidR="005E3CB4" w:rsidRDefault="005E3CB4" w:rsidP="008B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4C41" w:rsidRPr="005E3CB4" w:rsidRDefault="00984C41" w:rsidP="008B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816" w:rsidRDefault="00E01816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D6A" w:rsidRDefault="005C0D6A" w:rsidP="00E01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816" w:rsidRDefault="00E01816" w:rsidP="00E01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01816" w:rsidRDefault="00E01816" w:rsidP="00E01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816" w:rsidRDefault="00E01816" w:rsidP="00E01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816" w:rsidRPr="00F01BB7" w:rsidRDefault="00E01816" w:rsidP="00E01816">
      <w:pPr>
        <w:pStyle w:val="Standard"/>
        <w:jc w:val="center"/>
      </w:pPr>
      <w:r w:rsidRPr="00F01BB7">
        <w:t>Протокол</w:t>
      </w:r>
    </w:p>
    <w:p w:rsidR="00E01816" w:rsidRPr="00F01BB7" w:rsidRDefault="00E01816" w:rsidP="00E01816">
      <w:pPr>
        <w:pStyle w:val="Standard"/>
        <w:jc w:val="center"/>
      </w:pPr>
      <w:r w:rsidRPr="00F01BB7">
        <w:t>промежуточной аттестации  воспитанников</w:t>
      </w:r>
    </w:p>
    <w:p w:rsidR="00E01816" w:rsidRPr="00F01BB7" w:rsidRDefault="00E01816" w:rsidP="00E01816">
      <w:pPr>
        <w:pStyle w:val="Standard"/>
        <w:jc w:val="center"/>
      </w:pPr>
      <w:r w:rsidRPr="00F01BB7">
        <w:t>объединения за  201</w:t>
      </w:r>
      <w:r w:rsidR="009B195B" w:rsidRPr="00F01BB7">
        <w:t>_</w:t>
      </w:r>
      <w:r w:rsidRPr="00F01BB7">
        <w:t>-201</w:t>
      </w:r>
      <w:r w:rsidR="009B195B" w:rsidRPr="00F01BB7">
        <w:t>_</w:t>
      </w:r>
      <w:r w:rsidRPr="00F01BB7">
        <w:t xml:space="preserve"> учебн</w:t>
      </w:r>
      <w:r w:rsidR="009B195B" w:rsidRPr="00F01BB7">
        <w:t>ый</w:t>
      </w:r>
      <w:r w:rsidRPr="00F01BB7">
        <w:t xml:space="preserve"> год</w:t>
      </w:r>
    </w:p>
    <w:p w:rsidR="00E01816" w:rsidRPr="00F01BB7" w:rsidRDefault="00E01816" w:rsidP="00E01816">
      <w:pPr>
        <w:pStyle w:val="Standard"/>
      </w:pPr>
    </w:p>
    <w:p w:rsidR="00E01816" w:rsidRPr="00F01BB7" w:rsidRDefault="00E01816" w:rsidP="00E01816">
      <w:pPr>
        <w:pStyle w:val="Standard"/>
      </w:pPr>
      <w:r w:rsidRPr="00F01BB7">
        <w:t>Реализуемая программа</w:t>
      </w:r>
      <w:r w:rsidR="00F10E7D" w:rsidRPr="00F01BB7">
        <w:t>, год обучения</w:t>
      </w:r>
      <w:r w:rsidRPr="00F01BB7">
        <w:t xml:space="preserve">:  </w:t>
      </w:r>
    </w:p>
    <w:p w:rsidR="00E01816" w:rsidRPr="00F01BB7" w:rsidRDefault="00E01816" w:rsidP="00E01816">
      <w:pPr>
        <w:pStyle w:val="Standard"/>
      </w:pPr>
      <w:r w:rsidRPr="00F01BB7">
        <w:t xml:space="preserve">Фамилия, имя, отчество педагога: </w:t>
      </w:r>
    </w:p>
    <w:p w:rsidR="00E01816" w:rsidRPr="00F01BB7" w:rsidRDefault="00E01816" w:rsidP="00E01816">
      <w:pPr>
        <w:pStyle w:val="Standard"/>
      </w:pPr>
      <w:r w:rsidRPr="00F01BB7">
        <w:t xml:space="preserve">Дата проведения:  </w:t>
      </w:r>
    </w:p>
    <w:p w:rsidR="00E01816" w:rsidRPr="00F01BB7" w:rsidRDefault="00E01816" w:rsidP="00E01816">
      <w:pPr>
        <w:pStyle w:val="Standard"/>
      </w:pPr>
      <w:r w:rsidRPr="00F01BB7">
        <w:t xml:space="preserve">Форма проведения: </w:t>
      </w:r>
    </w:p>
    <w:p w:rsidR="00E01816" w:rsidRPr="00F01BB7" w:rsidRDefault="00E01816" w:rsidP="00E01816">
      <w:pPr>
        <w:pStyle w:val="Standard"/>
      </w:pPr>
      <w:r w:rsidRPr="00F01BB7">
        <w:t xml:space="preserve">Члены аттестационной комиссии: </w:t>
      </w:r>
    </w:p>
    <w:p w:rsidR="00E01816" w:rsidRPr="00F01BB7" w:rsidRDefault="00E01816" w:rsidP="00E01816">
      <w:pPr>
        <w:pStyle w:val="Standard"/>
      </w:pPr>
    </w:p>
    <w:p w:rsidR="00E01816" w:rsidRPr="00F01BB7" w:rsidRDefault="00E01816" w:rsidP="009B195B">
      <w:pPr>
        <w:pStyle w:val="Standard"/>
        <w:jc w:val="center"/>
        <w:rPr>
          <w:b/>
        </w:rPr>
      </w:pPr>
      <w:r w:rsidRPr="00F01BB7">
        <w:rPr>
          <w:b/>
        </w:rPr>
        <w:t>Результаты аттестации</w:t>
      </w:r>
    </w:p>
    <w:p w:rsidR="00E01816" w:rsidRPr="00F01BB7" w:rsidRDefault="00E01816" w:rsidP="00E01816">
      <w:pPr>
        <w:pStyle w:val="Standard"/>
      </w:pPr>
    </w:p>
    <w:tbl>
      <w:tblPr>
        <w:tblW w:w="11149" w:type="dxa"/>
        <w:tblInd w:w="-1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573"/>
        <w:gridCol w:w="1283"/>
        <w:gridCol w:w="1413"/>
        <w:gridCol w:w="1698"/>
        <w:gridCol w:w="1701"/>
        <w:gridCol w:w="1275"/>
        <w:gridCol w:w="709"/>
      </w:tblGrid>
      <w:tr w:rsidR="00E01816" w:rsidRPr="00F01BB7" w:rsidTr="004709C2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pStyle w:val="Standard"/>
              <w:rPr>
                <w:b/>
              </w:rPr>
            </w:pPr>
            <w:r w:rsidRPr="00F01BB7">
              <w:rPr>
                <w:b/>
              </w:rPr>
              <w:t>№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pStyle w:val="Standard"/>
            </w:pPr>
            <w:r w:rsidRPr="00F01BB7">
              <w:t>Фамилия, имя обучающегося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pStyle w:val="Standard"/>
            </w:pPr>
            <w:r w:rsidRPr="00F01BB7">
              <w:t>Год обучения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pStyle w:val="Standard"/>
            </w:pPr>
            <w:r w:rsidRPr="00F01BB7">
              <w:t xml:space="preserve"> Уровень теоретических  знаний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pStyle w:val="Standard"/>
            </w:pPr>
            <w:r w:rsidRPr="00F01BB7">
              <w:t xml:space="preserve"> Уровень практических умений и навыков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pStyle w:val="Standard"/>
            </w:pPr>
            <w:r w:rsidRPr="00F01BB7">
              <w:t xml:space="preserve">  Достижения   обучающихся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pStyle w:val="Standard"/>
            </w:pPr>
            <w:r w:rsidRPr="00F01BB7">
              <w:t>Итоговый результат</w:t>
            </w:r>
          </w:p>
          <w:p w:rsidR="00E01816" w:rsidRPr="00F01BB7" w:rsidRDefault="00E01816" w:rsidP="00236334">
            <w:pPr>
              <w:pStyle w:val="Standard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01816" w:rsidRPr="00F01BB7" w:rsidRDefault="00E01816" w:rsidP="00236334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01BB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Итог</w:t>
            </w:r>
          </w:p>
          <w:p w:rsidR="00E01816" w:rsidRPr="00F01BB7" w:rsidRDefault="00E01816" w:rsidP="00236334">
            <w:pPr>
              <w:pStyle w:val="Standard"/>
            </w:pPr>
          </w:p>
        </w:tc>
      </w:tr>
      <w:tr w:rsidR="00E01816" w:rsidRPr="00F01BB7" w:rsidTr="004709C2">
        <w:trPr>
          <w:trHeight w:val="225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pStyle w:val="Standard"/>
            </w:pPr>
            <w:r w:rsidRPr="00F01BB7">
              <w:t>1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F01BB7" w:rsidRDefault="00E01816" w:rsidP="0023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E01816" w:rsidRPr="00F01BB7" w:rsidRDefault="00E01816" w:rsidP="0023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16" w:rsidTr="004709C2">
        <w:trPr>
          <w:trHeight w:val="315"/>
        </w:trPr>
        <w:tc>
          <w:tcPr>
            <w:tcW w:w="4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A4081B" w:rsidRDefault="00E01816" w:rsidP="00236334">
            <w:pPr>
              <w:pStyle w:val="Standard"/>
              <w:rPr>
                <w:sz w:val="20"/>
                <w:szCs w:val="20"/>
              </w:rPr>
            </w:pPr>
            <w:r w:rsidRPr="00A4081B">
              <w:rPr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A4081B" w:rsidRDefault="00E01816" w:rsidP="00236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A4081B" w:rsidRDefault="00E01816" w:rsidP="00236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A4081B" w:rsidRDefault="00E01816" w:rsidP="00236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B32D9A" w:rsidRDefault="00E01816" w:rsidP="00236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A4081B" w:rsidRDefault="00E01816" w:rsidP="00236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816" w:rsidRPr="00A4081B" w:rsidRDefault="00E01816" w:rsidP="00236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01816" w:rsidRPr="00A4081B" w:rsidRDefault="00E01816" w:rsidP="00236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1816" w:rsidRDefault="00E01816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816" w:rsidRPr="008B7E41" w:rsidRDefault="00E01816" w:rsidP="008B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816" w:rsidRPr="008B7E41" w:rsidSect="00E0181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494"/>
    <w:rsid w:val="000319DB"/>
    <w:rsid w:val="0003780E"/>
    <w:rsid w:val="0014725A"/>
    <w:rsid w:val="00160C7B"/>
    <w:rsid w:val="001765C2"/>
    <w:rsid w:val="002204C2"/>
    <w:rsid w:val="00221E81"/>
    <w:rsid w:val="00236334"/>
    <w:rsid w:val="00264732"/>
    <w:rsid w:val="002A1A4F"/>
    <w:rsid w:val="002A4D4A"/>
    <w:rsid w:val="002B09E1"/>
    <w:rsid w:val="003337C2"/>
    <w:rsid w:val="00363CB0"/>
    <w:rsid w:val="00376534"/>
    <w:rsid w:val="00404BEF"/>
    <w:rsid w:val="004709C2"/>
    <w:rsid w:val="004763B8"/>
    <w:rsid w:val="00484767"/>
    <w:rsid w:val="004A1A52"/>
    <w:rsid w:val="004E33D4"/>
    <w:rsid w:val="004F620E"/>
    <w:rsid w:val="0054011A"/>
    <w:rsid w:val="00547EB2"/>
    <w:rsid w:val="00555009"/>
    <w:rsid w:val="00575396"/>
    <w:rsid w:val="005803F2"/>
    <w:rsid w:val="00585E2E"/>
    <w:rsid w:val="005C0D6A"/>
    <w:rsid w:val="005E3CB4"/>
    <w:rsid w:val="00717130"/>
    <w:rsid w:val="007173AE"/>
    <w:rsid w:val="0074749F"/>
    <w:rsid w:val="00757459"/>
    <w:rsid w:val="007929A5"/>
    <w:rsid w:val="007D0E5A"/>
    <w:rsid w:val="007E2439"/>
    <w:rsid w:val="008553B7"/>
    <w:rsid w:val="008622E1"/>
    <w:rsid w:val="008853F4"/>
    <w:rsid w:val="008B7E41"/>
    <w:rsid w:val="00960953"/>
    <w:rsid w:val="00984C41"/>
    <w:rsid w:val="009B195B"/>
    <w:rsid w:val="00A4043D"/>
    <w:rsid w:val="00A46AF3"/>
    <w:rsid w:val="00B24FDA"/>
    <w:rsid w:val="00C260BE"/>
    <w:rsid w:val="00C630CD"/>
    <w:rsid w:val="00C65D12"/>
    <w:rsid w:val="00C92494"/>
    <w:rsid w:val="00CC7240"/>
    <w:rsid w:val="00D01689"/>
    <w:rsid w:val="00D45581"/>
    <w:rsid w:val="00D86C0B"/>
    <w:rsid w:val="00DE7A4D"/>
    <w:rsid w:val="00E00FCE"/>
    <w:rsid w:val="00E01816"/>
    <w:rsid w:val="00E30D60"/>
    <w:rsid w:val="00E64184"/>
    <w:rsid w:val="00E757BF"/>
    <w:rsid w:val="00EB6F34"/>
    <w:rsid w:val="00F01BB7"/>
    <w:rsid w:val="00F10E7D"/>
    <w:rsid w:val="00F45281"/>
    <w:rsid w:val="00FA1F66"/>
    <w:rsid w:val="00FC7DB8"/>
    <w:rsid w:val="00FD7C60"/>
    <w:rsid w:val="00FE1C94"/>
    <w:rsid w:val="00FE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533E-B8DF-46C8-9746-A770C4C6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3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018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A52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A46A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A46A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начальные кл</cp:lastModifiedBy>
  <cp:revision>70</cp:revision>
  <cp:lastPrinted>2019-03-28T06:15:00Z</cp:lastPrinted>
  <dcterms:created xsi:type="dcterms:W3CDTF">2017-05-24T10:32:00Z</dcterms:created>
  <dcterms:modified xsi:type="dcterms:W3CDTF">2019-03-29T01:38:00Z</dcterms:modified>
</cp:coreProperties>
</file>